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A664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46CEC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46CEC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</w:t>
      </w:r>
      <w:r w:rsidR="00B15122">
        <w:rPr>
          <w:rFonts w:eastAsia="Calibri"/>
          <w:lang w:eastAsia="en-US"/>
        </w:rPr>
        <w:t>63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B15122">
        <w:rPr>
          <w:b/>
          <w:bCs/>
        </w:rPr>
        <w:t>Шапкинского</w:t>
      </w:r>
      <w:proofErr w:type="spellEnd"/>
      <w:r w:rsidR="00E46CEC">
        <w:rPr>
          <w:b/>
          <w:bCs/>
        </w:rPr>
        <w:t xml:space="preserve"> сельского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B15122">
        <w:rPr>
          <w:b/>
          <w:bCs/>
        </w:rPr>
        <w:t>Шапкинскому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B15122">
        <w:rPr>
          <w:b/>
          <w:bCs/>
        </w:rPr>
        <w:t>семи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E46CEC">
        <w:rPr>
          <w:b/>
        </w:rPr>
        <w:t>1</w:t>
      </w:r>
      <w:r w:rsidR="006B3D97" w:rsidRPr="00FA123B">
        <w:rPr>
          <w:b/>
          <w:bCs/>
        </w:rPr>
        <w:t xml:space="preserve"> </w:t>
      </w:r>
      <w:r w:rsidR="00B15122">
        <w:rPr>
          <w:b/>
          <w:bCs/>
        </w:rPr>
        <w:t>Докукиной Татьяны Ивановны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B15122">
        <w:rPr>
          <w:b/>
        </w:rPr>
        <w:t>й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B15122" w:rsidRPr="00B15122">
        <w:rPr>
          <w:bCs/>
        </w:rPr>
        <w:t>Шапкинского</w:t>
      </w:r>
      <w:proofErr w:type="spellEnd"/>
      <w:r w:rsidR="00B15122" w:rsidRPr="00B15122">
        <w:rPr>
          <w:bCs/>
        </w:rPr>
        <w:t xml:space="preserve"> сельского поселения </w:t>
      </w:r>
      <w:proofErr w:type="spellStart"/>
      <w:r w:rsidR="00B15122" w:rsidRPr="00B15122">
        <w:rPr>
          <w:bCs/>
        </w:rPr>
        <w:t>Тосненского</w:t>
      </w:r>
      <w:proofErr w:type="spellEnd"/>
      <w:r w:rsidR="00B15122" w:rsidRPr="00B1512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B15122" w:rsidRPr="00B15122">
        <w:rPr>
          <w:bCs/>
        </w:rPr>
        <w:t>Шапкинскому</w:t>
      </w:r>
      <w:proofErr w:type="spellEnd"/>
      <w:r w:rsidR="00B15122" w:rsidRPr="00B15122">
        <w:rPr>
          <w:bCs/>
        </w:rPr>
        <w:t xml:space="preserve"> </w:t>
      </w:r>
      <w:proofErr w:type="spellStart"/>
      <w:r w:rsidR="00B15122">
        <w:rPr>
          <w:bCs/>
        </w:rPr>
        <w:t>семи</w:t>
      </w:r>
      <w:r w:rsidR="00B15122" w:rsidRPr="00B15122">
        <w:rPr>
          <w:bCs/>
        </w:rPr>
        <w:t>мандатному</w:t>
      </w:r>
      <w:proofErr w:type="spellEnd"/>
      <w:r w:rsidR="00B15122" w:rsidRPr="00B15122">
        <w:rPr>
          <w:bCs/>
        </w:rPr>
        <w:t xml:space="preserve"> избирательному округу №  1 Докукиной Татьяны Ивановны</w:t>
      </w:r>
      <w:r w:rsidRPr="00FA123B">
        <w:rPr>
          <w:bCs/>
        </w:rPr>
        <w:t>, выдвинуто</w:t>
      </w:r>
      <w:r w:rsidR="002A25D0" w:rsidRPr="00FA123B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B15122">
        <w:rPr>
          <w:bCs/>
        </w:rPr>
        <w:t>Шапкинского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B15122">
        <w:rPr>
          <w:bCs/>
        </w:rPr>
        <w:t>семи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E46CEC">
        <w:rPr>
          <w:bCs/>
        </w:rPr>
        <w:t>1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B15122" w:rsidRPr="00B15122">
        <w:rPr>
          <w:bCs/>
        </w:rPr>
        <w:t>Шапкинского</w:t>
      </w:r>
      <w:proofErr w:type="spellEnd"/>
      <w:r w:rsidR="00B15122" w:rsidRPr="00B15122">
        <w:rPr>
          <w:bCs/>
        </w:rPr>
        <w:t xml:space="preserve"> сельского поселения </w:t>
      </w:r>
      <w:proofErr w:type="spellStart"/>
      <w:r w:rsidR="00B15122" w:rsidRPr="00B15122">
        <w:rPr>
          <w:bCs/>
        </w:rPr>
        <w:t>Тосненского</w:t>
      </w:r>
      <w:proofErr w:type="spellEnd"/>
      <w:r w:rsidR="00B15122" w:rsidRPr="00B1512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B15122" w:rsidRPr="00B15122">
        <w:rPr>
          <w:bCs/>
        </w:rPr>
        <w:t>Шапкинскому</w:t>
      </w:r>
      <w:proofErr w:type="spellEnd"/>
      <w:r w:rsidR="00B15122" w:rsidRPr="00B15122">
        <w:rPr>
          <w:bCs/>
        </w:rPr>
        <w:t xml:space="preserve"> </w:t>
      </w:r>
      <w:proofErr w:type="spellStart"/>
      <w:r w:rsidR="00B15122">
        <w:rPr>
          <w:bCs/>
        </w:rPr>
        <w:t>семи</w:t>
      </w:r>
      <w:r w:rsidR="00B15122" w:rsidRPr="00B15122">
        <w:rPr>
          <w:bCs/>
        </w:rPr>
        <w:t>мандатному</w:t>
      </w:r>
      <w:proofErr w:type="spellEnd"/>
      <w:r w:rsidR="00B15122" w:rsidRPr="00B15122">
        <w:rPr>
          <w:bCs/>
        </w:rPr>
        <w:t xml:space="preserve"> избирательному округу №  1 Докукин</w:t>
      </w:r>
      <w:r w:rsidR="00B15122">
        <w:rPr>
          <w:bCs/>
        </w:rPr>
        <w:t>у</w:t>
      </w:r>
      <w:r w:rsidR="00B15122" w:rsidRPr="00B15122">
        <w:rPr>
          <w:bCs/>
        </w:rPr>
        <w:t xml:space="preserve"> Татьян</w:t>
      </w:r>
      <w:r w:rsidR="00B15122">
        <w:rPr>
          <w:bCs/>
        </w:rPr>
        <w:t>у</w:t>
      </w:r>
      <w:r w:rsidR="00B15122" w:rsidRPr="00B15122">
        <w:rPr>
          <w:bCs/>
        </w:rPr>
        <w:t xml:space="preserve"> Ивановн</w:t>
      </w:r>
      <w:r w:rsidR="00B15122">
        <w:rPr>
          <w:bCs/>
        </w:rPr>
        <w:t>у</w:t>
      </w:r>
      <w:r w:rsidRPr="00FA123B">
        <w:rPr>
          <w:bCs/>
        </w:rPr>
        <w:t>, выдвинут</w:t>
      </w:r>
      <w:r w:rsidR="00B15122">
        <w:rPr>
          <w:bCs/>
        </w:rPr>
        <w:t>ую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CA664E">
        <w:t>2</w:t>
      </w:r>
      <w:r w:rsidR="00E46CEC">
        <w:t>9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E46CEC">
        <w:t>4</w:t>
      </w:r>
      <w:r w:rsidR="000441DA" w:rsidRPr="00FA123B">
        <w:t xml:space="preserve"> часов </w:t>
      </w:r>
      <w:r w:rsidR="00B15122">
        <w:t>2</w:t>
      </w:r>
      <w:r w:rsidR="00E46CEC">
        <w:t>4</w:t>
      </w:r>
      <w:r w:rsidRPr="00FA123B">
        <w:t xml:space="preserve"> минут</w:t>
      </w:r>
      <w:r w:rsidR="00B15122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B15122" w:rsidRPr="00B15122">
        <w:rPr>
          <w:bCs/>
        </w:rPr>
        <w:t>Докукин</w:t>
      </w:r>
      <w:r w:rsidR="00B15122">
        <w:rPr>
          <w:bCs/>
        </w:rPr>
        <w:t>ой</w:t>
      </w:r>
      <w:r w:rsidR="00B15122" w:rsidRPr="00B15122">
        <w:rPr>
          <w:bCs/>
        </w:rPr>
        <w:t xml:space="preserve"> Татьян</w:t>
      </w:r>
      <w:r w:rsidR="00B15122">
        <w:rPr>
          <w:bCs/>
        </w:rPr>
        <w:t>е</w:t>
      </w:r>
      <w:r w:rsidR="00B15122" w:rsidRPr="00B15122">
        <w:rPr>
          <w:bCs/>
        </w:rPr>
        <w:t xml:space="preserve"> Ивановн</w:t>
      </w:r>
      <w:r w:rsidR="00B15122">
        <w:rPr>
          <w:bCs/>
        </w:rPr>
        <w:t>е</w:t>
      </w:r>
      <w:bookmarkStart w:id="0" w:name="_GoBack"/>
      <w:bookmarkEnd w:id="0"/>
      <w:r w:rsidR="00B15122" w:rsidRPr="00B15122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E5" w:rsidRDefault="00B65AE5" w:rsidP="00970815">
      <w:r>
        <w:separator/>
      </w:r>
    </w:p>
  </w:endnote>
  <w:endnote w:type="continuationSeparator" w:id="0">
    <w:p w:rsidR="00B65AE5" w:rsidRDefault="00B65AE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E5" w:rsidRDefault="00B65AE5" w:rsidP="00970815">
      <w:r>
        <w:separator/>
      </w:r>
    </w:p>
  </w:footnote>
  <w:footnote w:type="continuationSeparator" w:id="0">
    <w:p w:rsidR="00B65AE5" w:rsidRDefault="00B65AE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045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3997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15122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65AE5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11D6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1ACA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46CEC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1937"/>
    <w:rsid w:val="00EA3E6B"/>
    <w:rsid w:val="00EA4C2C"/>
    <w:rsid w:val="00EA7B42"/>
    <w:rsid w:val="00EB137C"/>
    <w:rsid w:val="00EB439D"/>
    <w:rsid w:val="00EC1AB0"/>
    <w:rsid w:val="00EC2063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95AF-CFD2-4227-8F33-B05D32E3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2024-07-29T09:15:00Z</dcterms:created>
  <dcterms:modified xsi:type="dcterms:W3CDTF">2024-07-29T09:18:00Z</dcterms:modified>
</cp:coreProperties>
</file>