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CA664E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553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</w:t>
      </w:r>
      <w:proofErr w:type="gramStart"/>
      <w:r w:rsidRPr="00FA123B">
        <w:rPr>
          <w:b/>
          <w:bCs/>
        </w:rPr>
        <w:t xml:space="preserve">совета депутатов </w:t>
      </w:r>
      <w:r w:rsidR="00094199" w:rsidRPr="00FA123B">
        <w:rPr>
          <w:b/>
          <w:bCs/>
        </w:rPr>
        <w:t>Никольского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>созыва</w:t>
      </w:r>
      <w:proofErr w:type="gramEnd"/>
      <w:r w:rsidRPr="00FA123B">
        <w:rPr>
          <w:b/>
          <w:bCs/>
        </w:rPr>
        <w:t xml:space="preserve"> по </w:t>
      </w:r>
      <w:r w:rsidR="00094199" w:rsidRPr="00FA123B">
        <w:rPr>
          <w:b/>
          <w:bCs/>
        </w:rPr>
        <w:t>Никольскому</w:t>
      </w:r>
      <w:r w:rsidRPr="00FA123B">
        <w:rPr>
          <w:b/>
          <w:bCs/>
        </w:rPr>
        <w:t xml:space="preserve"> </w:t>
      </w:r>
      <w:proofErr w:type="spellStart"/>
      <w:r w:rsidR="00AD1BF2" w:rsidRPr="00FA123B">
        <w:rPr>
          <w:b/>
          <w:bCs/>
        </w:rPr>
        <w:t>пятимандатному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094199" w:rsidRPr="00FA123B">
        <w:rPr>
          <w:b/>
        </w:rPr>
        <w:t>1</w:t>
      </w:r>
      <w:r w:rsidR="006B3D97" w:rsidRPr="00FA123B">
        <w:rPr>
          <w:b/>
          <w:bCs/>
        </w:rPr>
        <w:t xml:space="preserve"> </w:t>
      </w:r>
      <w:r w:rsidR="00CA664E">
        <w:rPr>
          <w:b/>
          <w:bCs/>
        </w:rPr>
        <w:t>Алексеева Алексея Александровича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2A25D0" w:rsidRPr="00FA123B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094199" w:rsidRPr="00FA123B">
        <w:rPr>
          <w:bCs/>
        </w:rPr>
        <w:t xml:space="preserve">Никольского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1 </w:t>
      </w:r>
      <w:r w:rsidR="00CA664E" w:rsidRPr="00CA664E">
        <w:rPr>
          <w:bCs/>
        </w:rPr>
        <w:t>Алексеева Алексея Александровича</w:t>
      </w:r>
      <w:r w:rsidRPr="00FA123B">
        <w:rPr>
          <w:bCs/>
        </w:rPr>
        <w:t>, выдвинуто</w:t>
      </w:r>
      <w:r w:rsidR="002A25D0" w:rsidRPr="00FA123B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r w:rsidR="00094199" w:rsidRPr="00FA123B">
        <w:rPr>
          <w:bCs/>
        </w:rPr>
        <w:t>Никольского</w:t>
      </w:r>
      <w:r w:rsidR="00AD1BF2" w:rsidRPr="00FA123B">
        <w:rPr>
          <w:bCs/>
        </w:rPr>
        <w:t xml:space="preserve"> </w:t>
      </w:r>
      <w:proofErr w:type="spellStart"/>
      <w:r w:rsidR="00AD1BF2" w:rsidRPr="00FA123B">
        <w:rPr>
          <w:bCs/>
        </w:rPr>
        <w:t>пятимандатного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094199" w:rsidRPr="00FA123B">
        <w:rPr>
          <w:bCs/>
        </w:rPr>
        <w:t>1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</w:t>
      </w:r>
      <w:proofErr w:type="gramStart"/>
      <w:r w:rsidRPr="00FA123B">
        <w:rPr>
          <w:bCs/>
        </w:rPr>
        <w:t xml:space="preserve">совета депутатов </w:t>
      </w:r>
      <w:r w:rsidR="00094199" w:rsidRPr="00FA123B">
        <w:rPr>
          <w:bCs/>
        </w:rPr>
        <w:t xml:space="preserve">Никольского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94199" w:rsidRPr="00FA123B">
        <w:rPr>
          <w:bCs/>
        </w:rPr>
        <w:t xml:space="preserve"> по Никольскому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1 </w:t>
      </w:r>
      <w:r w:rsidR="00CA664E" w:rsidRPr="00CA664E">
        <w:rPr>
          <w:bCs/>
        </w:rPr>
        <w:t>Алексеева Алексея Александровича</w:t>
      </w:r>
      <w:r w:rsidRPr="00FA123B">
        <w:rPr>
          <w:bCs/>
        </w:rPr>
        <w:t>, выдвинут</w:t>
      </w:r>
      <w:r w:rsidR="00BE6414" w:rsidRPr="00FA123B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CA664E">
        <w:t>24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CA664E">
        <w:t>8</w:t>
      </w:r>
      <w:r w:rsidR="000441DA" w:rsidRPr="00FA123B">
        <w:t xml:space="preserve"> часов </w:t>
      </w:r>
      <w:r w:rsidR="00CA664E">
        <w:t>30</w:t>
      </w:r>
      <w:r w:rsidRPr="00FA123B">
        <w:t xml:space="preserve"> минут.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CA664E" w:rsidRPr="00CA664E">
        <w:rPr>
          <w:bCs/>
        </w:rPr>
        <w:t>Алексеев</w:t>
      </w:r>
      <w:r w:rsidR="00CA664E">
        <w:rPr>
          <w:bCs/>
        </w:rPr>
        <w:t>у</w:t>
      </w:r>
      <w:r w:rsidR="00CA664E" w:rsidRPr="00CA664E">
        <w:rPr>
          <w:bCs/>
        </w:rPr>
        <w:t xml:space="preserve"> Алексе</w:t>
      </w:r>
      <w:r w:rsidR="00CA664E">
        <w:rPr>
          <w:bCs/>
        </w:rPr>
        <w:t>ю</w:t>
      </w:r>
      <w:r w:rsidR="00CA664E" w:rsidRPr="00CA664E">
        <w:rPr>
          <w:bCs/>
        </w:rPr>
        <w:t xml:space="preserve"> Александрович</w:t>
      </w:r>
      <w:r w:rsidR="00CA664E">
        <w:rPr>
          <w:bCs/>
        </w:rPr>
        <w:t>у</w:t>
      </w:r>
      <w:r w:rsidR="00CA664E" w:rsidRPr="00CA664E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</w:t>
      </w:r>
      <w:r w:rsidR="00CA664E">
        <w:rPr>
          <w:rFonts w:eastAsia="Calibri"/>
          <w:lang w:eastAsia="en-US"/>
        </w:rPr>
        <w:t xml:space="preserve">   </w:t>
      </w:r>
      <w:r w:rsidR="00E15E4A" w:rsidRPr="00FA123B">
        <w:rPr>
          <w:rFonts w:eastAsia="Calibri"/>
          <w:lang w:eastAsia="en-US"/>
        </w:rPr>
        <w:t xml:space="preserve">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proofErr w:type="spellStart"/>
      <w:r w:rsidRPr="00CA664E">
        <w:rPr>
          <w:rFonts w:eastAsia="Calibri"/>
          <w:lang w:eastAsia="en-US"/>
        </w:rPr>
        <w:t>И.о</w:t>
      </w:r>
      <w:proofErr w:type="spellEnd"/>
      <w:r w:rsidRPr="00CA664E">
        <w:rPr>
          <w:rFonts w:eastAsia="Calibri"/>
          <w:lang w:eastAsia="en-US"/>
        </w:rPr>
        <w:t>. секретаря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территориальной избирательной комиссии 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с полномочиями </w:t>
      </w:r>
      <w:proofErr w:type="gramStart"/>
      <w:r w:rsidRPr="00CA664E">
        <w:rPr>
          <w:rFonts w:eastAsia="Calibri"/>
          <w:lang w:eastAsia="en-US"/>
        </w:rPr>
        <w:t>окружной</w:t>
      </w:r>
      <w:proofErr w:type="gramEnd"/>
      <w:r w:rsidRPr="00CA664E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CA664E" w:rsidP="00CA664E">
      <w:pPr>
        <w:ind w:right="72"/>
        <w:rPr>
          <w:sz w:val="26"/>
          <w:szCs w:val="26"/>
        </w:rPr>
      </w:pPr>
      <w:r w:rsidRPr="00CA664E">
        <w:rPr>
          <w:rFonts w:eastAsia="Calibri"/>
          <w:lang w:eastAsia="en-US"/>
        </w:rPr>
        <w:t>избирательной комиссии</w:t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  <w:t xml:space="preserve">                                             </w:t>
      </w:r>
      <w:bookmarkStart w:id="0" w:name="_GoBack"/>
      <w:bookmarkEnd w:id="0"/>
      <w:r w:rsidRPr="00CA664E">
        <w:rPr>
          <w:rFonts w:eastAsia="Calibri"/>
          <w:lang w:eastAsia="en-US"/>
        </w:rPr>
        <w:t xml:space="preserve">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A5" w:rsidRDefault="00FD0BA5" w:rsidP="00970815">
      <w:r>
        <w:separator/>
      </w:r>
    </w:p>
  </w:endnote>
  <w:endnote w:type="continuationSeparator" w:id="0">
    <w:p w:rsidR="00FD0BA5" w:rsidRDefault="00FD0BA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A5" w:rsidRDefault="00FD0BA5" w:rsidP="00970815">
      <w:r>
        <w:separator/>
      </w:r>
    </w:p>
  </w:footnote>
  <w:footnote w:type="continuationSeparator" w:id="0">
    <w:p w:rsidR="00FD0BA5" w:rsidRDefault="00FD0BA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B2B53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3F5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64E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BA5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2E231-1412-4F85-BE07-ED02697F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2024-07-17T12:41:00Z</cp:lastPrinted>
  <dcterms:created xsi:type="dcterms:W3CDTF">2024-07-24T15:07:00Z</dcterms:created>
  <dcterms:modified xsi:type="dcterms:W3CDTF">2024-07-24T15:09:00Z</dcterms:modified>
</cp:coreProperties>
</file>