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1456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DE7A01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</w:t>
      </w:r>
      <w:r w:rsidR="00DE7A01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C437CE">
        <w:rPr>
          <w:rFonts w:eastAsia="Calibri"/>
          <w:lang w:eastAsia="en-US"/>
        </w:rPr>
        <w:t>74</w:t>
      </w:r>
      <w:r w:rsidR="005F51AF">
        <w:rPr>
          <w:rFonts w:eastAsia="Calibri"/>
          <w:lang w:eastAsia="en-US"/>
        </w:rPr>
        <w:t>/</w:t>
      </w:r>
      <w:r w:rsidR="00C437CE">
        <w:rPr>
          <w:rFonts w:eastAsia="Calibri"/>
          <w:lang w:eastAsia="en-US"/>
        </w:rPr>
        <w:t>40</w:t>
      </w:r>
      <w:r w:rsidR="00AE6836">
        <w:rPr>
          <w:rFonts w:eastAsia="Calibri"/>
          <w:lang w:eastAsia="en-US"/>
        </w:rPr>
        <w:t>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AE6836">
        <w:rPr>
          <w:rFonts w:eastAsia="Calibri"/>
          <w:b/>
          <w:lang w:eastAsia="en-US"/>
        </w:rPr>
        <w:t>трехмандатным</w:t>
      </w:r>
      <w:proofErr w:type="spellEnd"/>
      <w:r w:rsidRPr="00B14565">
        <w:rPr>
          <w:rFonts w:eastAsia="Calibri"/>
          <w:b/>
          <w:lang w:eastAsia="en-US"/>
        </w:rPr>
        <w:t xml:space="preserve"> избирательным округам, при проведении 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</w:t>
      </w:r>
      <w:proofErr w:type="spellStart"/>
      <w:r w:rsidR="00AE6836">
        <w:rPr>
          <w:rFonts w:eastAsia="Calibri"/>
          <w:b/>
          <w:lang w:eastAsia="en-US"/>
        </w:rPr>
        <w:t>Любанско</w:t>
      </w:r>
      <w:r w:rsidR="003F4100">
        <w:rPr>
          <w:rFonts w:eastAsia="Calibri"/>
          <w:b/>
          <w:lang w:eastAsia="en-US"/>
        </w:rPr>
        <w:t>го</w:t>
      </w:r>
      <w:proofErr w:type="spellEnd"/>
      <w:r w:rsidR="000C4E5C" w:rsidRPr="00B14565">
        <w:rPr>
          <w:rFonts w:eastAsia="Calibri"/>
          <w:b/>
          <w:lang w:eastAsia="en-US"/>
        </w:rPr>
        <w:t xml:space="preserve"> городско</w:t>
      </w:r>
      <w:r w:rsidR="003F4100">
        <w:rPr>
          <w:rFonts w:eastAsia="Calibri"/>
          <w:b/>
          <w:lang w:eastAsia="en-US"/>
        </w:rPr>
        <w:t>го</w:t>
      </w:r>
      <w:r w:rsidR="000C4E5C" w:rsidRPr="00B14565">
        <w:rPr>
          <w:rFonts w:eastAsia="Calibri"/>
          <w:b/>
          <w:lang w:eastAsia="en-US"/>
        </w:rPr>
        <w:t xml:space="preserve"> поселени</w:t>
      </w:r>
      <w:r w:rsidR="003F4100">
        <w:rPr>
          <w:rFonts w:eastAsia="Calibri"/>
          <w:b/>
          <w:lang w:eastAsia="en-US"/>
        </w:rPr>
        <w:t>я</w:t>
      </w:r>
      <w:r w:rsidR="000C4E5C" w:rsidRPr="00B14565">
        <w:rPr>
          <w:rFonts w:eastAsia="Calibri"/>
          <w:b/>
          <w:lang w:eastAsia="en-US"/>
        </w:rPr>
        <w:t xml:space="preserve"> </w:t>
      </w:r>
      <w:proofErr w:type="spellStart"/>
      <w:r w:rsidR="000C4E5C" w:rsidRPr="00B14565">
        <w:rPr>
          <w:rFonts w:eastAsia="Calibri"/>
          <w:b/>
          <w:lang w:eastAsia="en-US"/>
        </w:rPr>
        <w:t>Тосненского</w:t>
      </w:r>
      <w:proofErr w:type="spellEnd"/>
      <w:r w:rsidR="00C437CE">
        <w:rPr>
          <w:rFonts w:eastAsia="Calibri"/>
          <w:b/>
          <w:lang w:eastAsia="en-US"/>
        </w:rPr>
        <w:t xml:space="preserve"> муниципального</w:t>
      </w:r>
      <w:r w:rsidR="000C4E5C" w:rsidRPr="00B14565">
        <w:rPr>
          <w:rFonts w:eastAsia="Calibri"/>
          <w:b/>
          <w:lang w:eastAsia="en-US"/>
        </w:rPr>
        <w:t xml:space="preserve"> района Ленинградской области</w:t>
      </w:r>
      <w:r w:rsidR="00B81EEC">
        <w:rPr>
          <w:rFonts w:eastAsia="Calibri"/>
          <w:b/>
          <w:lang w:eastAsia="en-US"/>
        </w:rPr>
        <w:t xml:space="preserve"> </w:t>
      </w:r>
      <w:r w:rsidR="00C437CE">
        <w:rPr>
          <w:rFonts w:eastAsia="Calibri"/>
          <w:b/>
          <w:lang w:eastAsia="en-US"/>
        </w:rPr>
        <w:t>пятого</w:t>
      </w:r>
      <w:r w:rsidR="00B81EEC">
        <w:rPr>
          <w:rFonts w:eastAsia="Calibri"/>
          <w:b/>
          <w:lang w:eastAsia="en-US"/>
        </w:rPr>
        <w:t xml:space="preserve"> созыва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1DBD">
        <w:rPr>
          <w:sz w:val="26"/>
          <w:szCs w:val="26"/>
        </w:rPr>
        <w:t>В соответствии со статьями 35</w:t>
      </w:r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  <w:proofErr w:type="gramEnd"/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Pr="00291DBD">
        <w:rPr>
          <w:bCs/>
          <w:sz w:val="26"/>
          <w:szCs w:val="26"/>
        </w:rPr>
        <w:t xml:space="preserve">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</w:t>
      </w:r>
      <w:proofErr w:type="spellStart"/>
      <w:r w:rsidR="00AE6836">
        <w:rPr>
          <w:bCs/>
          <w:sz w:val="26"/>
          <w:szCs w:val="26"/>
        </w:rPr>
        <w:t>Любанско</w:t>
      </w:r>
      <w:r w:rsidR="003F4100">
        <w:rPr>
          <w:bCs/>
          <w:sz w:val="26"/>
          <w:szCs w:val="26"/>
        </w:rPr>
        <w:t>го</w:t>
      </w:r>
      <w:proofErr w:type="spellEnd"/>
      <w:r w:rsidR="000C4E5C" w:rsidRPr="000C4E5C">
        <w:rPr>
          <w:bCs/>
          <w:sz w:val="26"/>
          <w:szCs w:val="26"/>
        </w:rPr>
        <w:t xml:space="preserve"> городско</w:t>
      </w:r>
      <w:r w:rsidR="003F4100">
        <w:rPr>
          <w:bCs/>
          <w:sz w:val="26"/>
          <w:szCs w:val="26"/>
        </w:rPr>
        <w:t>го</w:t>
      </w:r>
      <w:r w:rsidR="000C4E5C" w:rsidRPr="000C4E5C">
        <w:rPr>
          <w:bCs/>
          <w:sz w:val="26"/>
          <w:szCs w:val="26"/>
        </w:rPr>
        <w:t xml:space="preserve"> поселени</w:t>
      </w:r>
      <w:r w:rsidR="003F4100">
        <w:rPr>
          <w:bCs/>
          <w:sz w:val="26"/>
          <w:szCs w:val="26"/>
        </w:rPr>
        <w:t>я</w:t>
      </w:r>
      <w:r w:rsidR="000C4E5C" w:rsidRPr="000C4E5C">
        <w:rPr>
          <w:bCs/>
          <w:sz w:val="26"/>
          <w:szCs w:val="26"/>
        </w:rPr>
        <w:t xml:space="preserve"> </w:t>
      </w:r>
      <w:proofErr w:type="spellStart"/>
      <w:r w:rsidR="000C4E5C" w:rsidRPr="000C4E5C">
        <w:rPr>
          <w:bCs/>
          <w:sz w:val="26"/>
          <w:szCs w:val="26"/>
        </w:rPr>
        <w:t>Тосненского</w:t>
      </w:r>
      <w:proofErr w:type="spellEnd"/>
      <w:r w:rsidR="00C437CE">
        <w:rPr>
          <w:bCs/>
          <w:sz w:val="26"/>
          <w:szCs w:val="26"/>
        </w:rPr>
        <w:t xml:space="preserve"> муниципального</w:t>
      </w:r>
      <w:r w:rsidR="000C4E5C" w:rsidRPr="000C4E5C">
        <w:rPr>
          <w:bCs/>
          <w:sz w:val="26"/>
          <w:szCs w:val="26"/>
        </w:rPr>
        <w:t xml:space="preserve"> района Ленинградской области</w:t>
      </w:r>
      <w:r w:rsidR="00B81EEC">
        <w:rPr>
          <w:bCs/>
          <w:sz w:val="26"/>
          <w:szCs w:val="26"/>
        </w:rPr>
        <w:t xml:space="preserve"> </w:t>
      </w:r>
      <w:r w:rsidR="00C437CE">
        <w:rPr>
          <w:bCs/>
          <w:sz w:val="26"/>
          <w:szCs w:val="26"/>
        </w:rPr>
        <w:t>пятого</w:t>
      </w:r>
      <w:r w:rsidR="00B81EEC">
        <w:rPr>
          <w:bCs/>
          <w:sz w:val="26"/>
          <w:szCs w:val="26"/>
        </w:rPr>
        <w:t xml:space="preserve">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proofErr w:type="spellStart"/>
      <w:r w:rsidR="00C9184F">
        <w:rPr>
          <w:bCs/>
          <w:sz w:val="26"/>
          <w:szCs w:val="26"/>
        </w:rPr>
        <w:t>трех</w:t>
      </w:r>
      <w:r w:rsidR="00B81EEC">
        <w:rPr>
          <w:bCs/>
          <w:sz w:val="26"/>
          <w:szCs w:val="26"/>
        </w:rPr>
        <w:t>мандатному</w:t>
      </w:r>
      <w:proofErr w:type="spellEnd"/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</w:t>
      </w:r>
      <w:proofErr w:type="gramEnd"/>
      <w:r w:rsidRPr="00291DBD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proofErr w:type="spellStart"/>
      <w:r w:rsidR="0002141A" w:rsidRPr="00291DBD">
        <w:rPr>
          <w:bCs/>
          <w:sz w:val="26"/>
          <w:szCs w:val="26"/>
        </w:rPr>
        <w:t>Тосненского</w:t>
      </w:r>
      <w:proofErr w:type="spellEnd"/>
      <w:r w:rsidR="0002141A" w:rsidRPr="00291DBD">
        <w:rPr>
          <w:bCs/>
          <w:sz w:val="26"/>
          <w:szCs w:val="26"/>
        </w:rPr>
        <w:t xml:space="preserve"> муниципального 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</w:t>
      </w:r>
      <w:r w:rsidR="00C437CE">
        <w:rPr>
          <w:bCs/>
          <w:sz w:val="26"/>
          <w:szCs w:val="26"/>
        </w:rPr>
        <w:t>,</w:t>
      </w:r>
      <w:r w:rsidRPr="00291DBD">
        <w:rPr>
          <w:bCs/>
          <w:sz w:val="26"/>
          <w:szCs w:val="26"/>
        </w:rPr>
        <w:t xml:space="preserve">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="00EE49B4" w:rsidRPr="00C437CE">
        <w:rPr>
          <w:rFonts w:eastAsia="Calibri"/>
          <w:sz w:val="26"/>
          <w:szCs w:val="26"/>
          <w:lang w:eastAsia="en-US"/>
        </w:rPr>
        <w:t xml:space="preserve">          </w:t>
      </w:r>
      <w:r w:rsidRPr="00C437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F51AF" w:rsidRPr="00C437CE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C437CE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 </w:t>
      </w:r>
      <w:r w:rsidR="00EE49B4" w:rsidRPr="00C437CE">
        <w:rPr>
          <w:rFonts w:eastAsia="Calibri"/>
          <w:sz w:val="26"/>
          <w:szCs w:val="26"/>
          <w:lang w:eastAsia="en-US"/>
        </w:rPr>
        <w:t xml:space="preserve">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C437CE" w:rsidRDefault="00C437CE" w:rsidP="00562CA0">
      <w:pPr>
        <w:ind w:right="72"/>
        <w:jc w:val="right"/>
        <w:rPr>
          <w:sz w:val="20"/>
          <w:szCs w:val="20"/>
        </w:rPr>
      </w:pPr>
    </w:p>
    <w:p w:rsidR="00A34F3C" w:rsidRDefault="00A34F3C" w:rsidP="00562CA0">
      <w:pPr>
        <w:ind w:right="72"/>
        <w:jc w:val="right"/>
        <w:rPr>
          <w:sz w:val="20"/>
          <w:szCs w:val="20"/>
        </w:rPr>
      </w:pPr>
    </w:p>
    <w:p w:rsidR="00A34F3C" w:rsidRDefault="00A34F3C" w:rsidP="00562CA0">
      <w:pPr>
        <w:ind w:right="72"/>
        <w:jc w:val="right"/>
        <w:rPr>
          <w:sz w:val="20"/>
          <w:szCs w:val="20"/>
        </w:rPr>
      </w:pPr>
    </w:p>
    <w:p w:rsidR="00A34F3C" w:rsidRDefault="00A34F3C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C437CE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</w:t>
      </w:r>
      <w:r w:rsidR="00C437CE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C437CE">
        <w:rPr>
          <w:sz w:val="20"/>
          <w:szCs w:val="20"/>
        </w:rPr>
        <w:t>74</w:t>
      </w:r>
      <w:r w:rsidR="000C4E5C" w:rsidRPr="000C4E5C">
        <w:rPr>
          <w:sz w:val="20"/>
          <w:szCs w:val="20"/>
        </w:rPr>
        <w:t>/</w:t>
      </w:r>
      <w:r w:rsidR="00C437CE">
        <w:rPr>
          <w:sz w:val="20"/>
          <w:szCs w:val="20"/>
        </w:rPr>
        <w:t>40</w:t>
      </w:r>
      <w:r w:rsidR="00AE6836">
        <w:rPr>
          <w:sz w:val="20"/>
          <w:szCs w:val="20"/>
        </w:rPr>
        <w:t>5</w:t>
      </w:r>
    </w:p>
    <w:p w:rsidR="001E6E5F" w:rsidRDefault="001E6E5F" w:rsidP="00562CA0">
      <w:pPr>
        <w:ind w:right="72"/>
        <w:jc w:val="right"/>
        <w:rPr>
          <w:sz w:val="20"/>
          <w:szCs w:val="20"/>
        </w:rPr>
      </w:pPr>
    </w:p>
    <w:p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proofErr w:type="gramStart"/>
      <w:r w:rsidRPr="00B81EEC">
        <w:rPr>
          <w:bCs/>
        </w:rPr>
        <w:t xml:space="preserve">необходимое для регистрации кандидата в депутаты совета депутатов </w:t>
      </w:r>
      <w:proofErr w:type="spellStart"/>
      <w:r w:rsidR="00AE6836">
        <w:rPr>
          <w:bCs/>
        </w:rPr>
        <w:t>Любанско</w:t>
      </w:r>
      <w:r w:rsidR="003F4100">
        <w:rPr>
          <w:bCs/>
        </w:rPr>
        <w:t>го</w:t>
      </w:r>
      <w:proofErr w:type="spellEnd"/>
      <w:r w:rsidRPr="00B81EEC">
        <w:rPr>
          <w:bCs/>
        </w:rPr>
        <w:t xml:space="preserve"> городско</w:t>
      </w:r>
      <w:r w:rsidR="003F4100">
        <w:rPr>
          <w:bCs/>
        </w:rPr>
        <w:t>го</w:t>
      </w:r>
      <w:r w:rsidRPr="00B81EEC">
        <w:rPr>
          <w:bCs/>
        </w:rPr>
        <w:t xml:space="preserve"> поселени</w:t>
      </w:r>
      <w:r w:rsidR="003F4100">
        <w:rPr>
          <w:bCs/>
        </w:rPr>
        <w:t>я</w:t>
      </w:r>
      <w:r w:rsidRPr="00B81EEC">
        <w:rPr>
          <w:bCs/>
        </w:rPr>
        <w:t xml:space="preserve"> </w:t>
      </w:r>
      <w:proofErr w:type="spellStart"/>
      <w:r w:rsidRPr="00B81EEC">
        <w:rPr>
          <w:bCs/>
        </w:rPr>
        <w:t>Тосненского</w:t>
      </w:r>
      <w:proofErr w:type="spellEnd"/>
      <w:r w:rsidR="00C437CE">
        <w:rPr>
          <w:bCs/>
        </w:rPr>
        <w:t xml:space="preserve"> муниципального</w:t>
      </w:r>
      <w:r w:rsidRPr="00B81EEC">
        <w:rPr>
          <w:bCs/>
        </w:rPr>
        <w:t xml:space="preserve"> района Ленинградской области </w:t>
      </w:r>
      <w:r w:rsidR="00C437CE">
        <w:rPr>
          <w:bCs/>
        </w:rPr>
        <w:t>пятого</w:t>
      </w:r>
      <w:r w:rsidRPr="00B81EEC">
        <w:rPr>
          <w:bCs/>
        </w:rPr>
        <w:t xml:space="preserve"> созыва, выдвинутого по соответствующему </w:t>
      </w:r>
      <w:proofErr w:type="spellStart"/>
      <w:r w:rsidR="00A34F3C">
        <w:rPr>
          <w:bCs/>
        </w:rPr>
        <w:t>трех</w:t>
      </w:r>
      <w:bookmarkStart w:id="0" w:name="_GoBack"/>
      <w:bookmarkEnd w:id="0"/>
      <w:r w:rsidRPr="00B81EEC">
        <w:rPr>
          <w:bCs/>
        </w:rPr>
        <w:t>мандатному</w:t>
      </w:r>
      <w:proofErr w:type="spellEnd"/>
      <w:r w:rsidRPr="00B81EEC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B81EEC">
        <w:rPr>
          <w:bCs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1E6E5F">
        <w:rPr>
          <w:bCs/>
        </w:rPr>
        <w:t>Тосненского</w:t>
      </w:r>
      <w:proofErr w:type="spellEnd"/>
      <w:r w:rsidR="001E6E5F">
        <w:rPr>
          <w:bCs/>
        </w:rPr>
        <w:t xml:space="preserve">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AE6836" w:rsidP="00AE68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Любанский</w:t>
            </w:r>
            <w:proofErr w:type="spellEnd"/>
            <w:r w:rsidR="00C437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трех</w:t>
            </w:r>
            <w:r w:rsidR="005F51AF" w:rsidRPr="00983899">
              <w:rPr>
                <w:sz w:val="20"/>
                <w:szCs w:val="20"/>
              </w:rPr>
              <w:t>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 w:rsidR="00C437CE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AE6836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AE6836" w:rsidP="00AE68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AE6836">
              <w:rPr>
                <w:sz w:val="20"/>
                <w:szCs w:val="20"/>
              </w:rPr>
              <w:t>Любанский</w:t>
            </w:r>
            <w:proofErr w:type="spellEnd"/>
            <w:r w:rsidRPr="00AE6836">
              <w:rPr>
                <w:sz w:val="20"/>
                <w:szCs w:val="20"/>
              </w:rPr>
              <w:t xml:space="preserve"> </w:t>
            </w:r>
            <w:proofErr w:type="spellStart"/>
            <w:r w:rsidRPr="00AE6836">
              <w:rPr>
                <w:sz w:val="20"/>
                <w:szCs w:val="20"/>
              </w:rPr>
              <w:t>трехмандатный</w:t>
            </w:r>
            <w:proofErr w:type="spellEnd"/>
            <w:r w:rsidRPr="00AE6836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AE6836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C437CE" w:rsidRPr="00983899" w:rsidTr="00DE79CC">
        <w:tc>
          <w:tcPr>
            <w:tcW w:w="1975" w:type="dxa"/>
            <w:shd w:val="clear" w:color="auto" w:fill="auto"/>
          </w:tcPr>
          <w:p w:rsidR="00C437CE" w:rsidRPr="00C437CE" w:rsidRDefault="00AE6836" w:rsidP="00AE68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AE6836">
              <w:rPr>
                <w:sz w:val="20"/>
                <w:szCs w:val="20"/>
              </w:rPr>
              <w:t>Любанский</w:t>
            </w:r>
            <w:proofErr w:type="spellEnd"/>
            <w:r w:rsidRPr="00AE6836">
              <w:rPr>
                <w:sz w:val="20"/>
                <w:szCs w:val="20"/>
              </w:rPr>
              <w:t xml:space="preserve"> </w:t>
            </w:r>
            <w:proofErr w:type="spellStart"/>
            <w:r w:rsidRPr="00AE6836">
              <w:rPr>
                <w:sz w:val="20"/>
                <w:szCs w:val="20"/>
              </w:rPr>
              <w:t>трехмандатный</w:t>
            </w:r>
            <w:proofErr w:type="spellEnd"/>
            <w:r w:rsidRPr="00AE6836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C437CE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AE6836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</w:t>
            </w:r>
          </w:p>
        </w:tc>
        <w:tc>
          <w:tcPr>
            <w:tcW w:w="1957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AE6836" w:rsidRPr="00983899" w:rsidTr="00DE79CC">
        <w:tc>
          <w:tcPr>
            <w:tcW w:w="1975" w:type="dxa"/>
            <w:shd w:val="clear" w:color="auto" w:fill="auto"/>
          </w:tcPr>
          <w:p w:rsidR="00AE6836" w:rsidRPr="00AE6836" w:rsidRDefault="00AE6836" w:rsidP="00AE68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AE6836">
              <w:rPr>
                <w:sz w:val="20"/>
                <w:szCs w:val="20"/>
              </w:rPr>
              <w:t>Любанский</w:t>
            </w:r>
            <w:proofErr w:type="spellEnd"/>
            <w:r w:rsidRPr="00AE6836">
              <w:rPr>
                <w:sz w:val="20"/>
                <w:szCs w:val="20"/>
              </w:rPr>
              <w:t xml:space="preserve"> </w:t>
            </w:r>
            <w:proofErr w:type="spellStart"/>
            <w:r w:rsidRPr="00AE6836">
              <w:rPr>
                <w:sz w:val="20"/>
                <w:szCs w:val="20"/>
              </w:rPr>
              <w:t>трехмандатный</w:t>
            </w:r>
            <w:proofErr w:type="spellEnd"/>
            <w:r w:rsidRPr="00AE6836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AE6836" w:rsidRDefault="00AE6836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AE6836" w:rsidRDefault="00AE6836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</w:p>
        </w:tc>
        <w:tc>
          <w:tcPr>
            <w:tcW w:w="1957" w:type="dxa"/>
            <w:shd w:val="clear" w:color="auto" w:fill="auto"/>
          </w:tcPr>
          <w:p w:rsidR="00AE6836" w:rsidRPr="00983899" w:rsidRDefault="00AE6836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AE6836" w:rsidRPr="00983899" w:rsidRDefault="00AE6836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AE6836" w:rsidRPr="00983899" w:rsidRDefault="00AE6836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AE6836" w:rsidRPr="00983899" w:rsidRDefault="00AE6836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AE6836" w:rsidRPr="00983899" w:rsidRDefault="00AE6836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AE6836" w:rsidRPr="00983899" w:rsidRDefault="00AE6836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4100"/>
    <w:rsid w:val="003F4BCD"/>
    <w:rsid w:val="003F5E73"/>
    <w:rsid w:val="003F699D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577"/>
    <w:rsid w:val="007A6931"/>
    <w:rsid w:val="007A72F8"/>
    <w:rsid w:val="007B002D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2465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4F3C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6836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84F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E7A0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FEC8A-7A2B-403F-A25D-F8D09AC7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2019-06-18T06:23:00Z</cp:lastPrinted>
  <dcterms:created xsi:type="dcterms:W3CDTF">2024-06-17T13:14:00Z</dcterms:created>
  <dcterms:modified xsi:type="dcterms:W3CDTF">2024-06-18T10:21:00Z</dcterms:modified>
</cp:coreProperties>
</file>