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36" w:rsidRPr="000D13A9" w:rsidRDefault="00187F36" w:rsidP="00187F36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B01E35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187F36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</w:t>
      </w:r>
      <w:r w:rsidR="00187F36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E70D3">
        <w:rPr>
          <w:rFonts w:eastAsia="Calibri"/>
          <w:lang w:eastAsia="en-US"/>
        </w:rPr>
        <w:t>74</w:t>
      </w:r>
      <w:r w:rsidR="00000F90">
        <w:rPr>
          <w:rFonts w:eastAsia="Calibri"/>
          <w:lang w:eastAsia="en-US"/>
        </w:rPr>
        <w:t>/</w:t>
      </w:r>
      <w:r w:rsidR="00FE70D3">
        <w:rPr>
          <w:rFonts w:eastAsia="Calibri"/>
          <w:lang w:eastAsia="en-US"/>
        </w:rPr>
        <w:t>3</w:t>
      </w:r>
      <w:r w:rsidR="00890B85">
        <w:rPr>
          <w:rFonts w:eastAsia="Calibri"/>
          <w:lang w:eastAsia="en-US"/>
        </w:rPr>
        <w:t>89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922B41" w:rsidRDefault="006023DA" w:rsidP="006023DA">
            <w:pPr>
              <w:jc w:val="center"/>
              <w:rPr>
                <w:rFonts w:eastAsia="Calibri"/>
                <w:b/>
                <w:lang w:eastAsia="en-US"/>
              </w:rPr>
            </w:pPr>
            <w:r w:rsidRPr="00922B41">
              <w:rPr>
                <w:rFonts w:eastAsia="Calibri"/>
                <w:b/>
                <w:lang w:eastAsia="en-US"/>
              </w:rPr>
              <w:t xml:space="preserve">О возложении полномочий окружных избирательных комиссий по выборам </w:t>
            </w:r>
            <w:proofErr w:type="gramStart"/>
            <w:r w:rsidRPr="00922B41">
              <w:rPr>
                <w:rFonts w:eastAsia="Calibri"/>
                <w:b/>
                <w:lang w:eastAsia="en-US"/>
              </w:rPr>
              <w:t>депутатов совет</w:t>
            </w:r>
            <w:r w:rsidR="00910EAA">
              <w:rPr>
                <w:rFonts w:eastAsia="Calibri"/>
                <w:b/>
                <w:lang w:eastAsia="en-US"/>
              </w:rPr>
              <w:t>а</w:t>
            </w:r>
            <w:r w:rsidRPr="00922B41">
              <w:rPr>
                <w:rFonts w:eastAsia="Calibri"/>
                <w:b/>
                <w:lang w:eastAsia="en-US"/>
              </w:rPr>
              <w:t xml:space="preserve"> депутатов </w:t>
            </w:r>
            <w:r w:rsidR="00EE041A">
              <w:rPr>
                <w:rFonts w:eastAsia="Calibri"/>
                <w:b/>
                <w:lang w:eastAsia="en-US"/>
              </w:rPr>
              <w:t>Никольско</w:t>
            </w:r>
            <w:r w:rsidR="007C141F">
              <w:rPr>
                <w:rFonts w:eastAsia="Calibri"/>
                <w:b/>
                <w:lang w:eastAsia="en-US"/>
              </w:rPr>
              <w:t>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городско</w:t>
            </w:r>
            <w:r w:rsidR="007C141F">
              <w:rPr>
                <w:rFonts w:eastAsia="Calibri"/>
                <w:b/>
                <w:lang w:eastAsia="en-US"/>
              </w:rPr>
              <w:t>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поселени</w:t>
            </w:r>
            <w:r w:rsidR="007C141F">
              <w:rPr>
                <w:rFonts w:eastAsia="Calibri"/>
                <w:b/>
                <w:lang w:eastAsia="en-US"/>
              </w:rPr>
              <w:t>я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922B41"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="00187F36">
              <w:rPr>
                <w:rFonts w:eastAsia="Calibri"/>
                <w:b/>
                <w:lang w:eastAsia="en-US"/>
              </w:rPr>
              <w:t xml:space="preserve"> муниципального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района Ленинградской области </w:t>
            </w:r>
            <w:r w:rsidR="00187F36">
              <w:rPr>
                <w:rFonts w:eastAsia="Calibri"/>
                <w:b/>
                <w:lang w:eastAsia="en-US"/>
              </w:rPr>
              <w:t>пятого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созыва</w:t>
            </w:r>
            <w:proofErr w:type="gramEnd"/>
            <w:r w:rsidR="00910EAA">
              <w:rPr>
                <w:rFonts w:eastAsia="Calibri"/>
                <w:b/>
                <w:lang w:eastAsia="en-US"/>
              </w:rPr>
              <w:t xml:space="preserve"> </w:t>
            </w:r>
            <w:r w:rsidRPr="00922B41">
              <w:rPr>
                <w:rFonts w:eastAsia="Calibri"/>
                <w:b/>
                <w:lang w:eastAsia="en-US"/>
              </w:rPr>
              <w:t xml:space="preserve">на территориальную избирательную комиссию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922B41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  <w:p w:rsidR="006023DA" w:rsidRPr="000D13A9" w:rsidRDefault="006023DA" w:rsidP="00B01E3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023DA" w:rsidRDefault="006023DA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07E01">
        <w:rPr>
          <w:sz w:val="26"/>
          <w:szCs w:val="26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i/>
          <w:sz w:val="26"/>
          <w:szCs w:val="26"/>
        </w:rPr>
        <w:t xml:space="preserve"> </w:t>
      </w:r>
      <w:r w:rsidRPr="00107E01">
        <w:rPr>
          <w:sz w:val="26"/>
          <w:szCs w:val="26"/>
        </w:rPr>
        <w:t xml:space="preserve">муниципального района </w:t>
      </w:r>
      <w:proofErr w:type="gramEnd"/>
    </w:p>
    <w:p w:rsidR="007507CE" w:rsidRPr="00107E01" w:rsidRDefault="007507CE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6023DA" w:rsidRPr="00107E01" w:rsidRDefault="000D13A9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6023DA" w:rsidRPr="00107E01">
        <w:rPr>
          <w:sz w:val="26"/>
          <w:szCs w:val="26"/>
        </w:rPr>
        <w:t xml:space="preserve">На период подготовки и проведения </w:t>
      </w:r>
      <w:proofErr w:type="gramStart"/>
      <w:r w:rsidR="006023DA" w:rsidRPr="00107E01">
        <w:rPr>
          <w:sz w:val="26"/>
          <w:szCs w:val="26"/>
        </w:rPr>
        <w:t>выборов депутатов совет</w:t>
      </w:r>
      <w:r w:rsidR="00910EAA">
        <w:rPr>
          <w:sz w:val="26"/>
          <w:szCs w:val="26"/>
        </w:rPr>
        <w:t>а</w:t>
      </w:r>
      <w:r w:rsidR="006023DA" w:rsidRPr="00107E01">
        <w:rPr>
          <w:sz w:val="26"/>
          <w:szCs w:val="26"/>
        </w:rPr>
        <w:t xml:space="preserve"> депутатов </w:t>
      </w:r>
      <w:r w:rsidR="00EE041A">
        <w:rPr>
          <w:sz w:val="26"/>
          <w:szCs w:val="26"/>
        </w:rPr>
        <w:t>Никольско</w:t>
      </w:r>
      <w:r w:rsidR="007C141F">
        <w:rPr>
          <w:sz w:val="26"/>
          <w:szCs w:val="26"/>
        </w:rPr>
        <w:t>го</w:t>
      </w:r>
      <w:r w:rsidR="00187F36" w:rsidRPr="00187F36">
        <w:rPr>
          <w:sz w:val="26"/>
          <w:szCs w:val="26"/>
        </w:rPr>
        <w:t xml:space="preserve"> городско</w:t>
      </w:r>
      <w:r w:rsidR="007C141F">
        <w:rPr>
          <w:sz w:val="26"/>
          <w:szCs w:val="26"/>
        </w:rPr>
        <w:t>го</w:t>
      </w:r>
      <w:r w:rsidR="00187F36" w:rsidRPr="00187F36">
        <w:rPr>
          <w:sz w:val="26"/>
          <w:szCs w:val="26"/>
        </w:rPr>
        <w:t xml:space="preserve"> поселени</w:t>
      </w:r>
      <w:r w:rsidR="007C141F">
        <w:rPr>
          <w:sz w:val="26"/>
          <w:szCs w:val="26"/>
        </w:rPr>
        <w:t>я</w:t>
      </w:r>
      <w:bookmarkStart w:id="0" w:name="_GoBack"/>
      <w:bookmarkEnd w:id="0"/>
      <w:r w:rsidR="00187F36" w:rsidRPr="00187F36">
        <w:rPr>
          <w:sz w:val="26"/>
          <w:szCs w:val="26"/>
        </w:rPr>
        <w:t xml:space="preserve"> </w:t>
      </w:r>
      <w:proofErr w:type="spellStart"/>
      <w:r w:rsidR="00187F36" w:rsidRPr="00187F36">
        <w:rPr>
          <w:sz w:val="26"/>
          <w:szCs w:val="26"/>
        </w:rPr>
        <w:t>Тосненского</w:t>
      </w:r>
      <w:proofErr w:type="spellEnd"/>
      <w:r w:rsidR="00187F36" w:rsidRPr="00187F36">
        <w:rPr>
          <w:sz w:val="26"/>
          <w:szCs w:val="26"/>
        </w:rPr>
        <w:t xml:space="preserve"> муниципального района Ленинградской области пятого созыва</w:t>
      </w:r>
      <w:proofErr w:type="gramEnd"/>
      <w:r w:rsidR="00B01E35" w:rsidRPr="00B01E35">
        <w:rPr>
          <w:sz w:val="26"/>
          <w:szCs w:val="26"/>
        </w:rPr>
        <w:t xml:space="preserve"> </w:t>
      </w:r>
      <w:r w:rsidR="006023DA" w:rsidRPr="00107E01">
        <w:rPr>
          <w:sz w:val="26"/>
          <w:szCs w:val="26"/>
        </w:rPr>
        <w:t xml:space="preserve">возложить на территориальную избирательную комиссию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6023DA" w:rsidRPr="00107E01">
        <w:rPr>
          <w:sz w:val="26"/>
          <w:szCs w:val="26"/>
        </w:rPr>
        <w:t xml:space="preserve"> муниципального района полномочия: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>- окружн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комисси</w:t>
      </w:r>
      <w:r w:rsidR="00910EAA">
        <w:rPr>
          <w:sz w:val="26"/>
          <w:szCs w:val="26"/>
        </w:rPr>
        <w:t>и</w:t>
      </w:r>
      <w:r w:rsidRPr="00107E01">
        <w:rPr>
          <w:sz w:val="26"/>
          <w:szCs w:val="26"/>
        </w:rPr>
        <w:t xml:space="preserve"> </w:t>
      </w:r>
      <w:r w:rsidR="00EE041A">
        <w:rPr>
          <w:sz w:val="26"/>
          <w:szCs w:val="26"/>
        </w:rPr>
        <w:t>Никольского</w:t>
      </w:r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</w:t>
      </w:r>
      <w:r w:rsidR="00910EAA">
        <w:rPr>
          <w:sz w:val="26"/>
          <w:szCs w:val="26"/>
        </w:rPr>
        <w:t>ого</w:t>
      </w:r>
      <w:proofErr w:type="spellEnd"/>
      <w:r w:rsidRPr="00107E01">
        <w:rPr>
          <w:sz w:val="26"/>
          <w:szCs w:val="26"/>
        </w:rPr>
        <w:t xml:space="preserve"> избирательн</w:t>
      </w:r>
      <w:r w:rsidR="00910EAA">
        <w:rPr>
          <w:sz w:val="26"/>
          <w:szCs w:val="26"/>
        </w:rPr>
        <w:t>ого</w:t>
      </w:r>
      <w:r w:rsidRPr="00107E01">
        <w:rPr>
          <w:sz w:val="26"/>
          <w:szCs w:val="26"/>
        </w:rPr>
        <w:t xml:space="preserve"> округ</w:t>
      </w:r>
      <w:r w:rsidR="00910EAA">
        <w:rPr>
          <w:sz w:val="26"/>
          <w:szCs w:val="26"/>
        </w:rPr>
        <w:t>а</w:t>
      </w:r>
      <w:r w:rsidRPr="00107E01">
        <w:rPr>
          <w:sz w:val="26"/>
          <w:szCs w:val="26"/>
        </w:rPr>
        <w:t xml:space="preserve"> № </w:t>
      </w:r>
      <w:r w:rsidR="00187F36">
        <w:rPr>
          <w:sz w:val="26"/>
          <w:szCs w:val="26"/>
        </w:rPr>
        <w:t>1</w:t>
      </w:r>
      <w:r w:rsidRPr="00107E01">
        <w:rPr>
          <w:sz w:val="26"/>
          <w:szCs w:val="26"/>
        </w:rPr>
        <w:t>;</w:t>
      </w:r>
    </w:p>
    <w:p w:rsidR="006023DA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r w:rsidR="00EE041A" w:rsidRPr="00EE041A">
        <w:rPr>
          <w:sz w:val="26"/>
          <w:szCs w:val="26"/>
        </w:rPr>
        <w:t>Никольского</w:t>
      </w:r>
      <w:r w:rsidRPr="00187F36">
        <w:rPr>
          <w:sz w:val="26"/>
          <w:szCs w:val="26"/>
        </w:rPr>
        <w:t xml:space="preserve"> </w:t>
      </w:r>
      <w:proofErr w:type="spellStart"/>
      <w:r w:rsidRPr="00187F36">
        <w:rPr>
          <w:sz w:val="26"/>
          <w:szCs w:val="26"/>
        </w:rPr>
        <w:t>пятиманд</w:t>
      </w:r>
      <w:r>
        <w:rPr>
          <w:sz w:val="26"/>
          <w:szCs w:val="26"/>
        </w:rPr>
        <w:t>атного</w:t>
      </w:r>
      <w:proofErr w:type="spellEnd"/>
      <w:r>
        <w:rPr>
          <w:sz w:val="26"/>
          <w:szCs w:val="26"/>
        </w:rPr>
        <w:t xml:space="preserve"> избирательного округа № 2</w:t>
      </w:r>
      <w:r w:rsidRPr="00187F36">
        <w:rPr>
          <w:sz w:val="26"/>
          <w:szCs w:val="26"/>
        </w:rPr>
        <w:t>;</w:t>
      </w:r>
    </w:p>
    <w:p w:rsidR="00187F36" w:rsidRDefault="00187F36" w:rsidP="006023DA">
      <w:pPr>
        <w:ind w:firstLine="720"/>
        <w:jc w:val="both"/>
        <w:rPr>
          <w:sz w:val="26"/>
          <w:szCs w:val="26"/>
        </w:rPr>
      </w:pPr>
      <w:r w:rsidRPr="00187F36">
        <w:rPr>
          <w:sz w:val="26"/>
          <w:szCs w:val="26"/>
        </w:rPr>
        <w:t xml:space="preserve">- окружной избирательной комиссии </w:t>
      </w:r>
      <w:r w:rsidR="00EE041A" w:rsidRPr="00EE041A">
        <w:rPr>
          <w:sz w:val="26"/>
          <w:szCs w:val="26"/>
        </w:rPr>
        <w:t>Никольского</w:t>
      </w:r>
      <w:r w:rsidRPr="00187F36">
        <w:rPr>
          <w:sz w:val="26"/>
          <w:szCs w:val="26"/>
        </w:rPr>
        <w:t xml:space="preserve"> </w:t>
      </w:r>
      <w:proofErr w:type="spellStart"/>
      <w:r w:rsidRPr="00187F36">
        <w:rPr>
          <w:sz w:val="26"/>
          <w:szCs w:val="26"/>
        </w:rPr>
        <w:t>пятимандатного</w:t>
      </w:r>
      <w:proofErr w:type="spellEnd"/>
      <w:r w:rsidRPr="00187F36">
        <w:rPr>
          <w:sz w:val="26"/>
          <w:szCs w:val="26"/>
        </w:rPr>
        <w:t xml:space="preserve"> избирательного округа № </w:t>
      </w:r>
      <w:r>
        <w:rPr>
          <w:sz w:val="26"/>
          <w:szCs w:val="26"/>
        </w:rPr>
        <w:t>3</w:t>
      </w:r>
      <w:r w:rsidR="00EE041A">
        <w:rPr>
          <w:sz w:val="26"/>
          <w:szCs w:val="26"/>
        </w:rPr>
        <w:t>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2. При исполнении полномочий окружных избирательных комиссий, указанных в пункте 1 настоящего решения, использовать бланки и печать территориальной избирательной комиссии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3. </w:t>
      </w:r>
      <w:proofErr w:type="gramStart"/>
      <w:r w:rsidR="00187F36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>азместить</w:t>
      </w:r>
      <w:proofErr w:type="gramEnd"/>
      <w:r w:rsidR="00187F36" w:rsidRPr="00187F36">
        <w:t xml:space="preserve"> </w:t>
      </w:r>
      <w:r w:rsidR="00187F36" w:rsidRPr="00187F36">
        <w:rPr>
          <w:sz w:val="26"/>
          <w:szCs w:val="26"/>
        </w:rPr>
        <w:t xml:space="preserve">настоящее решение на </w:t>
      </w:r>
      <w:r w:rsidR="00B01E35" w:rsidRPr="00B01E35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187F36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187F3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187F36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8" w:rsidRDefault="006D5C78" w:rsidP="00970815">
      <w:r>
        <w:separator/>
      </w:r>
    </w:p>
  </w:endnote>
  <w:endnote w:type="continuationSeparator" w:id="0">
    <w:p w:rsidR="006D5C78" w:rsidRDefault="006D5C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8" w:rsidRDefault="006D5C78" w:rsidP="00970815">
      <w:r>
        <w:separator/>
      </w:r>
    </w:p>
  </w:footnote>
  <w:footnote w:type="continuationSeparator" w:id="0">
    <w:p w:rsidR="006D5C78" w:rsidRDefault="006D5C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7F36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0846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35A25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C02"/>
    <w:rsid w:val="00496EDA"/>
    <w:rsid w:val="004A6BA0"/>
    <w:rsid w:val="004B0F4E"/>
    <w:rsid w:val="004B1F1F"/>
    <w:rsid w:val="004C1CDA"/>
    <w:rsid w:val="004D20A2"/>
    <w:rsid w:val="004D3170"/>
    <w:rsid w:val="004D4E4B"/>
    <w:rsid w:val="004D5B57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10F7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C78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3FC1"/>
    <w:rsid w:val="00730F64"/>
    <w:rsid w:val="00736549"/>
    <w:rsid w:val="00740FD8"/>
    <w:rsid w:val="00741D32"/>
    <w:rsid w:val="007507CE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97F39"/>
    <w:rsid w:val="007A4B3C"/>
    <w:rsid w:val="007A72F8"/>
    <w:rsid w:val="007B002D"/>
    <w:rsid w:val="007C141F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068E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0B85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0EAA"/>
    <w:rsid w:val="00911AD8"/>
    <w:rsid w:val="00921545"/>
    <w:rsid w:val="00922B41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67650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6A44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041A"/>
    <w:rsid w:val="00EF642B"/>
    <w:rsid w:val="00F05962"/>
    <w:rsid w:val="00F1413C"/>
    <w:rsid w:val="00F1539D"/>
    <w:rsid w:val="00F15A5A"/>
    <w:rsid w:val="00F161C9"/>
    <w:rsid w:val="00F23421"/>
    <w:rsid w:val="00F248BD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0D3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44420-4D86-46E6-8F6A-6583C205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2019-06-17T08:04:00Z</cp:lastPrinted>
  <dcterms:created xsi:type="dcterms:W3CDTF">2024-06-17T07:13:00Z</dcterms:created>
  <dcterms:modified xsi:type="dcterms:W3CDTF">2024-06-18T09:31:00Z</dcterms:modified>
</cp:coreProperties>
</file>