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C7359B">
        <w:rPr>
          <w:rFonts w:eastAsia="Calibri"/>
          <w:b/>
          <w:bCs/>
          <w:lang w:eastAsia="en-US"/>
        </w:rPr>
        <w:t>Фёдоровское</w:t>
      </w:r>
      <w:proofErr w:type="spellEnd"/>
      <w:r w:rsidRPr="00C7359B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C7359B">
        <w:rPr>
          <w:rFonts w:eastAsia="Calibri"/>
          <w:b/>
          <w:bCs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</w:p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C7359B">
        <w:rPr>
          <w:rFonts w:eastAsia="Calibri"/>
          <w:b/>
          <w:bCs/>
          <w:lang w:eastAsia="en-US"/>
        </w:rPr>
        <w:t>Тельмановское</w:t>
      </w:r>
      <w:proofErr w:type="spellEnd"/>
      <w:r w:rsidRPr="00C7359B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C7359B">
        <w:rPr>
          <w:rFonts w:eastAsia="Calibri"/>
          <w:b/>
          <w:bCs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D64E19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64E19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64E19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64E19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64E19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D64E19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D64E19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FD665B">
        <w:rPr>
          <w:rFonts w:eastAsia="Calibri"/>
          <w:lang w:eastAsia="en-US"/>
        </w:rPr>
        <w:t xml:space="preserve">№ </w:t>
      </w:r>
      <w:r w:rsidR="00D64E19">
        <w:rPr>
          <w:rFonts w:eastAsia="Calibri"/>
          <w:lang w:eastAsia="en-US"/>
        </w:rPr>
        <w:t>33</w:t>
      </w:r>
      <w:r w:rsidR="00FD665B">
        <w:rPr>
          <w:rFonts w:eastAsia="Calibri"/>
          <w:lang w:eastAsia="en-US"/>
        </w:rPr>
        <w:t>/</w:t>
      </w:r>
      <w:r w:rsidR="00D64E19">
        <w:rPr>
          <w:rFonts w:eastAsia="Calibri"/>
          <w:lang w:eastAsia="en-US"/>
        </w:rPr>
        <w:t>13</w:t>
      </w:r>
      <w:r w:rsidR="00FE2C55">
        <w:rPr>
          <w:rFonts w:eastAsia="Calibri"/>
          <w:lang w:eastAsia="en-US"/>
        </w:rPr>
        <w:t>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441ED" w:rsidRDefault="00FE2C55" w:rsidP="006441ED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FE2C55">
        <w:rPr>
          <w:rFonts w:eastAsiaTheme="minorHAnsi" w:cstheme="minorBidi"/>
          <w:b/>
          <w:spacing w:val="-5"/>
          <w:sz w:val="26"/>
          <w:szCs w:val="26"/>
          <w:lang w:eastAsia="en-US"/>
        </w:rPr>
        <w:t>Об открытия счёта</w:t>
      </w:r>
    </w:p>
    <w:p w:rsidR="00FE2C55" w:rsidRPr="006441ED" w:rsidRDefault="00FE2C55" w:rsidP="006441ED">
      <w:pPr>
        <w:jc w:val="center"/>
        <w:rPr>
          <w:sz w:val="26"/>
          <w:szCs w:val="26"/>
        </w:rPr>
      </w:pPr>
    </w:p>
    <w:p w:rsidR="00FD665B" w:rsidRPr="00FD665B" w:rsidRDefault="00FE2C55" w:rsidP="00FD665B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E2C55">
        <w:rPr>
          <w:rFonts w:ascii="Times New Roman" w:hAnsi="Times New Roman"/>
          <w:sz w:val="26"/>
          <w:szCs w:val="26"/>
        </w:rPr>
        <w:t xml:space="preserve">В соответствии со статьей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37 областного закона от 15 марта 2012 года № 20-оз «О муниципальных выборах в Ленинградской области» и </w:t>
      </w:r>
      <w:proofErr w:type="gramStart"/>
      <w:r w:rsidRPr="00FE2C55">
        <w:rPr>
          <w:rFonts w:ascii="Times New Roman" w:hAnsi="Times New Roman"/>
          <w:sz w:val="26"/>
          <w:szCs w:val="26"/>
        </w:rPr>
        <w:t>«Инструкции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депутатов муниципальных образований Ленинградской области» утвержденной постановлением Избирательной комиссии Ленинградской области № 44/352 от 29 мая 2019 года</w:t>
      </w:r>
      <w:r w:rsidR="00FD665B" w:rsidRPr="00FD665B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="00FD665B" w:rsidRPr="00FD665B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="00FD665B" w:rsidRPr="00FD665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D665B" w:rsidRP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</w:p>
    <w:p w:rsid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  <w:r w:rsidRPr="00FD665B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441ED" w:rsidRPr="00FE2C55" w:rsidRDefault="00FE2C55" w:rsidP="00FE2C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5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FE2C55">
        <w:rPr>
          <w:sz w:val="26"/>
          <w:szCs w:val="26"/>
        </w:rPr>
        <w:t xml:space="preserve">Поручить председателю территориальной избирательной комиссии </w:t>
      </w:r>
      <w:proofErr w:type="spellStart"/>
      <w:r w:rsidRPr="00FE2C55">
        <w:rPr>
          <w:sz w:val="26"/>
          <w:szCs w:val="26"/>
        </w:rPr>
        <w:t>Тосненского</w:t>
      </w:r>
      <w:proofErr w:type="spellEnd"/>
      <w:r w:rsidRPr="00FE2C55">
        <w:rPr>
          <w:sz w:val="26"/>
          <w:szCs w:val="26"/>
        </w:rPr>
        <w:t xml:space="preserve"> муниципального района Ленинградской области Онегиной Татьяне Николаевне и </w:t>
      </w:r>
      <w:proofErr w:type="spellStart"/>
      <w:r w:rsidRPr="00FE2C55">
        <w:rPr>
          <w:sz w:val="26"/>
          <w:szCs w:val="26"/>
        </w:rPr>
        <w:t>Рябичко</w:t>
      </w:r>
      <w:proofErr w:type="spellEnd"/>
      <w:r w:rsidRPr="00FE2C55">
        <w:rPr>
          <w:sz w:val="26"/>
          <w:szCs w:val="26"/>
        </w:rPr>
        <w:t xml:space="preserve"> Ольге Петровне, исполняющей обязанности бухгалтера территориальной избирательной комиссии, открыть счёт в дополнительном офисе № 9055/01834 ПАО Сбербанк для подготовки и проведения </w:t>
      </w:r>
      <w:r w:rsidR="002051B7">
        <w:rPr>
          <w:sz w:val="26"/>
          <w:szCs w:val="26"/>
        </w:rPr>
        <w:t xml:space="preserve">выборов </w:t>
      </w:r>
      <w:r w:rsidRPr="00FE2C55">
        <w:rPr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Pr="00FE2C55">
        <w:rPr>
          <w:sz w:val="26"/>
          <w:szCs w:val="26"/>
        </w:rPr>
        <w:t>Фёдоровское</w:t>
      </w:r>
      <w:proofErr w:type="spellEnd"/>
      <w:r w:rsidRPr="00FE2C55">
        <w:rPr>
          <w:sz w:val="26"/>
          <w:szCs w:val="26"/>
        </w:rPr>
        <w:t xml:space="preserve"> городское поселение </w:t>
      </w:r>
      <w:proofErr w:type="spellStart"/>
      <w:r w:rsidRPr="00FE2C55">
        <w:rPr>
          <w:sz w:val="26"/>
          <w:szCs w:val="26"/>
        </w:rPr>
        <w:t>Тосненского</w:t>
      </w:r>
      <w:proofErr w:type="spellEnd"/>
      <w:r w:rsidRPr="00FE2C55">
        <w:rPr>
          <w:sz w:val="26"/>
          <w:szCs w:val="26"/>
        </w:rPr>
        <w:t xml:space="preserve"> района Ленинградской области второго созыва, </w:t>
      </w:r>
      <w:proofErr w:type="spellStart"/>
      <w:r w:rsidRPr="00FE2C55">
        <w:rPr>
          <w:sz w:val="26"/>
          <w:szCs w:val="26"/>
        </w:rPr>
        <w:t>Тельмановское</w:t>
      </w:r>
      <w:proofErr w:type="spellEnd"/>
      <w:r w:rsidRPr="00FE2C55">
        <w:rPr>
          <w:sz w:val="26"/>
          <w:szCs w:val="26"/>
        </w:rPr>
        <w:t xml:space="preserve"> сельское поселение </w:t>
      </w:r>
      <w:proofErr w:type="spellStart"/>
      <w:r w:rsidRPr="00FE2C55">
        <w:rPr>
          <w:sz w:val="26"/>
          <w:szCs w:val="26"/>
        </w:rPr>
        <w:t>Тосненского</w:t>
      </w:r>
      <w:proofErr w:type="spellEnd"/>
      <w:r w:rsidRPr="00FE2C55">
        <w:rPr>
          <w:sz w:val="26"/>
          <w:szCs w:val="26"/>
        </w:rPr>
        <w:t xml:space="preserve"> района Ленинградской области пятого созыва</w:t>
      </w:r>
      <w:r w:rsidR="00FD665B" w:rsidRPr="00FE2C55">
        <w:rPr>
          <w:sz w:val="26"/>
          <w:szCs w:val="26"/>
        </w:rPr>
        <w:t>.</w:t>
      </w:r>
      <w:proofErr w:type="gramEnd"/>
    </w:p>
    <w:p w:rsidR="00FE2C55" w:rsidRPr="00FE2C55" w:rsidRDefault="00FE2C55" w:rsidP="00FE2C55">
      <w:pPr>
        <w:ind w:firstLine="540"/>
        <w:rPr>
          <w:sz w:val="26"/>
          <w:szCs w:val="26"/>
        </w:rPr>
      </w:pPr>
      <w:r>
        <w:t xml:space="preserve">  </w:t>
      </w:r>
      <w:r w:rsidRPr="00FE2C55">
        <w:rPr>
          <w:sz w:val="26"/>
          <w:szCs w:val="26"/>
        </w:rPr>
        <w:t>2. Установить срок действия бюджетного счета на балансовом счете N 40206 до 1 октября 2022 года</w:t>
      </w:r>
      <w:r>
        <w:rPr>
          <w:sz w:val="26"/>
          <w:szCs w:val="26"/>
        </w:rPr>
        <w:t>.</w:t>
      </w:r>
    </w:p>
    <w:p w:rsidR="006441ED" w:rsidRDefault="00FE2C55" w:rsidP="00FE2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6441ED" w:rsidRPr="009E3AFE">
        <w:rPr>
          <w:sz w:val="26"/>
          <w:szCs w:val="26"/>
        </w:rPr>
        <w:t xml:space="preserve">. </w:t>
      </w:r>
      <w:proofErr w:type="gramStart"/>
      <w:r w:rsidR="006441ED" w:rsidRPr="009E3AFE">
        <w:rPr>
          <w:sz w:val="26"/>
          <w:szCs w:val="26"/>
        </w:rPr>
        <w:t>Разместить</w:t>
      </w:r>
      <w:proofErr w:type="gramEnd"/>
      <w:r w:rsidR="006441ED" w:rsidRPr="009E3AFE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9E3AFE">
        <w:rPr>
          <w:sz w:val="26"/>
          <w:szCs w:val="26"/>
        </w:rPr>
        <w:t>Тосненского</w:t>
      </w:r>
      <w:proofErr w:type="spellEnd"/>
      <w:r w:rsidR="006441ED" w:rsidRPr="009E3AFE">
        <w:rPr>
          <w:sz w:val="26"/>
          <w:szCs w:val="26"/>
        </w:rPr>
        <w:t xml:space="preserve"> муниципального района в сети </w:t>
      </w:r>
      <w:r w:rsidR="00D64E19">
        <w:rPr>
          <w:sz w:val="26"/>
          <w:szCs w:val="26"/>
        </w:rPr>
        <w:t>«</w:t>
      </w:r>
      <w:r w:rsidR="006441ED" w:rsidRPr="009E3AFE">
        <w:rPr>
          <w:sz w:val="26"/>
          <w:szCs w:val="26"/>
        </w:rPr>
        <w:t>Интернет</w:t>
      </w:r>
      <w:r w:rsidR="00D64E19">
        <w:rPr>
          <w:sz w:val="26"/>
          <w:szCs w:val="26"/>
        </w:rPr>
        <w:t>»</w:t>
      </w:r>
      <w:r w:rsidR="006441ED" w:rsidRPr="009E3AFE">
        <w:rPr>
          <w:sz w:val="26"/>
          <w:szCs w:val="26"/>
        </w:rPr>
        <w:t>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912840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64E19" w:rsidRPr="00D64E19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D64E19">
        <w:rPr>
          <w:rFonts w:eastAsia="Calibri"/>
          <w:sz w:val="26"/>
          <w:szCs w:val="26"/>
          <w:lang w:eastAsia="en-US"/>
        </w:rPr>
        <w:t xml:space="preserve">           </w:t>
      </w:r>
      <w:r w:rsidR="00912840">
        <w:rPr>
          <w:rFonts w:eastAsia="Calibri"/>
          <w:sz w:val="26"/>
          <w:szCs w:val="26"/>
          <w:lang w:eastAsia="en-US"/>
        </w:rPr>
        <w:t xml:space="preserve">  </w:t>
      </w:r>
      <w:r w:rsidR="00D64E19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D64E19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637FE6" w:rsidRDefault="00637FE6" w:rsidP="00FE2C55">
      <w:pPr>
        <w:ind w:right="72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23" w:rsidRDefault="00050223" w:rsidP="00970815">
      <w:r>
        <w:separator/>
      </w:r>
    </w:p>
  </w:endnote>
  <w:endnote w:type="continuationSeparator" w:id="0">
    <w:p w:rsidR="00050223" w:rsidRDefault="0005022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23" w:rsidRDefault="00050223" w:rsidP="00970815">
      <w:r>
        <w:separator/>
      </w:r>
    </w:p>
  </w:footnote>
  <w:footnote w:type="continuationSeparator" w:id="0">
    <w:p w:rsidR="00050223" w:rsidRDefault="0005022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D6D2557"/>
    <w:multiLevelType w:val="hybridMultilevel"/>
    <w:tmpl w:val="015C73D0"/>
    <w:lvl w:ilvl="0" w:tplc="D2C0C1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0223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39D8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1B7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41E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6344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4E19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700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2C5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8FF7-E235-4417-9619-68EFE493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2022-06-22T13:00:00Z</cp:lastPrinted>
  <dcterms:created xsi:type="dcterms:W3CDTF">2022-06-22T12:45:00Z</dcterms:created>
  <dcterms:modified xsi:type="dcterms:W3CDTF">2022-06-22T13:00:00Z</dcterms:modified>
</cp:coreProperties>
</file>