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3908D1">
      <w:pPr>
        <w:keepNext/>
        <w:keepLines/>
        <w:rPr>
          <w:b/>
          <w:bCs/>
          <w:sz w:val="28"/>
        </w:rPr>
      </w:pPr>
    </w:p>
    <w:p w:rsidR="003908D1" w:rsidRDefault="003908D1" w:rsidP="003908D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3908D1" w:rsidRPr="003908D1" w:rsidRDefault="003908D1" w:rsidP="003908D1">
      <w:pPr>
        <w:jc w:val="center"/>
        <w:rPr>
          <w:rFonts w:eastAsia="Calibri"/>
          <w:b/>
          <w:bCs/>
          <w:lang w:eastAsia="en-US"/>
        </w:rPr>
      </w:pPr>
    </w:p>
    <w:p w:rsidR="003908D1" w:rsidRPr="003908D1" w:rsidRDefault="003908D1" w:rsidP="003908D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Тельмановское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</w:p>
    <w:p w:rsidR="000D13A9" w:rsidRPr="003908D1" w:rsidRDefault="003908D1" w:rsidP="003908D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BB38FF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B38FF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BB38FF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BB38FF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BB38FF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3908D1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Pr="000D13A9">
        <w:rPr>
          <w:rFonts w:eastAsia="Calibri"/>
          <w:lang w:eastAsia="en-US"/>
        </w:rPr>
        <w:t>1</w:t>
      </w:r>
      <w:r w:rsidR="003908D1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3908D1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  <w:t xml:space="preserve">           </w:t>
      </w:r>
      <w:r w:rsidR="00DE13CC">
        <w:rPr>
          <w:rFonts w:eastAsia="Calibri"/>
          <w:lang w:eastAsia="en-US"/>
        </w:rPr>
        <w:t xml:space="preserve">                      </w:t>
      </w:r>
      <w:r w:rsidR="00FB0514">
        <w:rPr>
          <w:rFonts w:eastAsia="Calibri"/>
          <w:lang w:eastAsia="en-US"/>
        </w:rPr>
        <w:t xml:space="preserve">№ </w:t>
      </w:r>
      <w:r w:rsidR="003908D1">
        <w:rPr>
          <w:rFonts w:eastAsia="Calibri"/>
          <w:lang w:eastAsia="en-US"/>
        </w:rPr>
        <w:t>33</w:t>
      </w:r>
      <w:r w:rsidR="00FB0514">
        <w:rPr>
          <w:rFonts w:eastAsia="Calibri"/>
          <w:lang w:eastAsia="en-US"/>
        </w:rPr>
        <w:t>/</w:t>
      </w:r>
      <w:r w:rsidR="003908D1">
        <w:rPr>
          <w:rFonts w:eastAsia="Calibri"/>
          <w:lang w:eastAsia="en-US"/>
        </w:rPr>
        <w:t>11</w:t>
      </w:r>
      <w:r w:rsidR="00DC4D41">
        <w:rPr>
          <w:rFonts w:eastAsia="Calibri"/>
          <w:lang w:eastAsia="en-US"/>
        </w:rPr>
        <w:t>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Pr="0068215A" w:rsidRDefault="00D110B2" w:rsidP="00D110B2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68215A">
        <w:rPr>
          <w:rFonts w:eastAsia="Calibri"/>
          <w:b/>
          <w:sz w:val="26"/>
          <w:szCs w:val="26"/>
          <w:lang w:eastAsia="en-US"/>
        </w:rPr>
        <w:t xml:space="preserve">О режиме работы территориальной избирательной комиссии </w:t>
      </w:r>
      <w:proofErr w:type="spellStart"/>
      <w:r w:rsidRPr="0068215A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Pr="0068215A">
        <w:rPr>
          <w:rFonts w:eastAsia="Calibri"/>
          <w:b/>
          <w:sz w:val="26"/>
          <w:szCs w:val="26"/>
          <w:lang w:eastAsia="en-US"/>
        </w:rPr>
        <w:t xml:space="preserve"> муниципального района в период подготовки и проведения</w:t>
      </w:r>
      <w:r w:rsidR="00835E0F">
        <w:rPr>
          <w:rFonts w:eastAsia="Calibri"/>
          <w:b/>
          <w:sz w:val="26"/>
          <w:szCs w:val="26"/>
          <w:lang w:eastAsia="en-US"/>
        </w:rPr>
        <w:t xml:space="preserve"> </w:t>
      </w:r>
      <w:proofErr w:type="gramStart"/>
      <w:r w:rsidR="00835E0F">
        <w:rPr>
          <w:rFonts w:eastAsia="Calibri"/>
          <w:b/>
          <w:sz w:val="26"/>
          <w:szCs w:val="26"/>
          <w:lang w:eastAsia="en-US"/>
        </w:rPr>
        <w:t>выборов</w:t>
      </w:r>
      <w:r w:rsidRPr="0068215A">
        <w:rPr>
          <w:rFonts w:eastAsia="Calibri"/>
          <w:b/>
          <w:sz w:val="26"/>
          <w:szCs w:val="26"/>
          <w:lang w:eastAsia="en-US"/>
        </w:rPr>
        <w:t xml:space="preserve"> </w:t>
      </w:r>
      <w:r w:rsidR="003908D1" w:rsidRPr="0068215A">
        <w:rPr>
          <w:rFonts w:eastAsia="Calibri"/>
          <w:b/>
          <w:sz w:val="26"/>
          <w:szCs w:val="26"/>
          <w:lang w:eastAsia="en-US"/>
        </w:rPr>
        <w:t>депутатов советов депутатов муниципальных образований</w:t>
      </w:r>
      <w:proofErr w:type="gramEnd"/>
      <w:r w:rsidR="003908D1" w:rsidRPr="0068215A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3908D1" w:rsidRPr="0068215A">
        <w:rPr>
          <w:rFonts w:eastAsia="Calibri"/>
          <w:b/>
          <w:sz w:val="26"/>
          <w:szCs w:val="26"/>
          <w:lang w:eastAsia="en-US"/>
        </w:rPr>
        <w:t>Фёдоровское</w:t>
      </w:r>
      <w:proofErr w:type="spellEnd"/>
      <w:r w:rsidR="003908D1" w:rsidRPr="0068215A">
        <w:rPr>
          <w:rFonts w:eastAsia="Calibri"/>
          <w:b/>
          <w:sz w:val="26"/>
          <w:szCs w:val="26"/>
          <w:lang w:eastAsia="en-US"/>
        </w:rPr>
        <w:t xml:space="preserve"> городское поселение </w:t>
      </w:r>
      <w:proofErr w:type="spellStart"/>
      <w:r w:rsidR="003908D1" w:rsidRPr="0068215A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3908D1" w:rsidRPr="0068215A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="003908D1" w:rsidRPr="0068215A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3908D1" w:rsidRPr="0068215A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3908D1" w:rsidRPr="0068215A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3908D1" w:rsidRPr="0068215A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области, назначенных на 11 сентября 2022 года</w:t>
      </w:r>
    </w:p>
    <w:p w:rsidR="00D110B2" w:rsidRPr="00FB0514" w:rsidRDefault="00D110B2" w:rsidP="00D110B2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B0514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12 июня 2002 года № 67-ФЗ </w:t>
      </w:r>
      <w:r w:rsidRPr="00FB0514">
        <w:rPr>
          <w:rFonts w:eastAsia="Calibri"/>
          <w:sz w:val="26"/>
          <w:szCs w:val="26"/>
          <w:lang w:eastAsia="en-US"/>
        </w:rPr>
        <w:br/>
        <w:t xml:space="preserve">«Об основных гарантиях избирательных прав и права на участие в референдуме граждан Российской Федерации», областным законом от 15 мая 2013 № 26-оз «О системе избирательных комиссий и избирательных участках в Ленинградской области», на основании решения территориальной избирательной комиссии </w:t>
      </w:r>
      <w:proofErr w:type="spellStart"/>
      <w:r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Pr="00FB0514">
        <w:rPr>
          <w:rFonts w:eastAsia="Calibri"/>
          <w:sz w:val="26"/>
          <w:szCs w:val="26"/>
          <w:lang w:eastAsia="en-US"/>
        </w:rPr>
        <w:t>от</w:t>
      </w:r>
      <w:r>
        <w:rPr>
          <w:rFonts w:eastAsia="Calibri"/>
          <w:sz w:val="26"/>
          <w:szCs w:val="26"/>
          <w:lang w:eastAsia="en-US"/>
        </w:rPr>
        <w:t xml:space="preserve"> 1</w:t>
      </w:r>
      <w:r w:rsidR="003908D1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 июня 20</w:t>
      </w:r>
      <w:r w:rsidR="003908D1">
        <w:rPr>
          <w:rFonts w:eastAsia="Calibri"/>
          <w:sz w:val="26"/>
          <w:szCs w:val="26"/>
          <w:lang w:eastAsia="en-US"/>
        </w:rPr>
        <w:t>22</w:t>
      </w:r>
      <w:r>
        <w:rPr>
          <w:rFonts w:eastAsia="Calibri"/>
          <w:sz w:val="26"/>
          <w:szCs w:val="26"/>
          <w:lang w:eastAsia="en-US"/>
        </w:rPr>
        <w:t xml:space="preserve"> года</w:t>
      </w:r>
      <w:r w:rsidRPr="00FB0514">
        <w:rPr>
          <w:rFonts w:eastAsia="Calibri"/>
          <w:sz w:val="26"/>
          <w:szCs w:val="26"/>
          <w:lang w:eastAsia="en-US"/>
        </w:rPr>
        <w:t xml:space="preserve">  № </w:t>
      </w:r>
      <w:r w:rsidR="003908D1">
        <w:rPr>
          <w:rFonts w:eastAsia="Calibri"/>
          <w:sz w:val="26"/>
          <w:szCs w:val="26"/>
          <w:lang w:eastAsia="en-US"/>
        </w:rPr>
        <w:t>33</w:t>
      </w:r>
      <w:r>
        <w:rPr>
          <w:rFonts w:eastAsia="Calibri"/>
          <w:sz w:val="26"/>
          <w:szCs w:val="26"/>
          <w:lang w:eastAsia="en-US"/>
        </w:rPr>
        <w:t>/</w:t>
      </w:r>
      <w:r w:rsidR="003908D1">
        <w:rPr>
          <w:rFonts w:eastAsia="Calibri"/>
          <w:sz w:val="26"/>
          <w:szCs w:val="26"/>
          <w:lang w:eastAsia="en-US"/>
        </w:rPr>
        <w:t>11</w:t>
      </w:r>
      <w:r w:rsidR="004E5A8D">
        <w:rPr>
          <w:rFonts w:eastAsia="Calibri"/>
          <w:sz w:val="26"/>
          <w:szCs w:val="26"/>
          <w:lang w:eastAsia="en-US"/>
        </w:rPr>
        <w:t>8</w:t>
      </w:r>
      <w:r w:rsidRPr="00FB0514">
        <w:rPr>
          <w:rFonts w:eastAsia="Calibri"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br/>
        <w:t>«</w:t>
      </w:r>
      <w:r w:rsidR="003908D1" w:rsidRPr="003908D1">
        <w:rPr>
          <w:rFonts w:eastAsia="Calibri"/>
          <w:sz w:val="26"/>
          <w:szCs w:val="26"/>
          <w:lang w:eastAsia="en-US"/>
        </w:rPr>
        <w:t>О календарном</w:t>
      </w:r>
      <w:proofErr w:type="gramEnd"/>
      <w:r w:rsidR="003908D1" w:rsidRPr="003908D1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3908D1" w:rsidRPr="003908D1">
        <w:rPr>
          <w:rFonts w:eastAsia="Calibri"/>
          <w:sz w:val="26"/>
          <w:szCs w:val="26"/>
          <w:lang w:eastAsia="en-US"/>
        </w:rPr>
        <w:t xml:space="preserve">плане мероприятий по подготовке и проведению выборов депутатов советов депутатов муниципальных образований </w:t>
      </w:r>
      <w:proofErr w:type="spellStart"/>
      <w:r w:rsidR="003908D1" w:rsidRPr="003908D1">
        <w:rPr>
          <w:rFonts w:eastAsia="Calibri"/>
          <w:sz w:val="26"/>
          <w:szCs w:val="26"/>
          <w:lang w:eastAsia="en-US"/>
        </w:rPr>
        <w:t>Фёдоровское</w:t>
      </w:r>
      <w:proofErr w:type="spellEnd"/>
      <w:r w:rsidR="003908D1" w:rsidRPr="003908D1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3908D1" w:rsidRPr="003908D1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3908D1" w:rsidRPr="003908D1">
        <w:rPr>
          <w:rFonts w:eastAsia="Calibri"/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="003908D1" w:rsidRPr="003908D1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3908D1" w:rsidRPr="003908D1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3908D1" w:rsidRPr="003908D1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3908D1" w:rsidRPr="003908D1">
        <w:rPr>
          <w:rFonts w:eastAsia="Calibri"/>
          <w:sz w:val="26"/>
          <w:szCs w:val="26"/>
          <w:lang w:eastAsia="en-US"/>
        </w:rPr>
        <w:t xml:space="preserve"> района Ленинградской области, назначенных на 11 сентября 2022 года</w:t>
      </w:r>
      <w:bookmarkStart w:id="0" w:name="_GoBack"/>
      <w:bookmarkEnd w:id="0"/>
      <w:r w:rsidRPr="00FB0514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t xml:space="preserve">территориальная избирательная комиссия </w:t>
      </w:r>
      <w:proofErr w:type="spellStart"/>
      <w:r w:rsidRPr="00FB051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FB0514">
        <w:rPr>
          <w:rFonts w:eastAsia="Calibri"/>
          <w:i/>
          <w:sz w:val="26"/>
          <w:szCs w:val="26"/>
          <w:lang w:eastAsia="en-US"/>
        </w:rPr>
        <w:t xml:space="preserve"> </w:t>
      </w:r>
      <w:r w:rsidRPr="00FB0514">
        <w:rPr>
          <w:rFonts w:eastAsia="Calibri"/>
          <w:sz w:val="26"/>
          <w:szCs w:val="26"/>
          <w:lang w:eastAsia="en-US"/>
        </w:rPr>
        <w:t>муни</w:t>
      </w:r>
      <w:r>
        <w:rPr>
          <w:rFonts w:eastAsia="Calibri"/>
          <w:sz w:val="26"/>
          <w:szCs w:val="26"/>
          <w:lang w:eastAsia="en-US"/>
        </w:rPr>
        <w:t xml:space="preserve">ципального района </w:t>
      </w:r>
      <w:proofErr w:type="gramEnd"/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0514" w:rsidRPr="00FB0514" w:rsidRDefault="00F42833" w:rsidP="00FB0514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РЕШИЛА: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560B8" w:rsidRPr="00F560B8" w:rsidRDefault="00F560B8" w:rsidP="00F560B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>Установить режим</w:t>
      </w:r>
      <w:r w:rsidR="00FB0514" w:rsidRPr="00F560B8">
        <w:rPr>
          <w:rFonts w:eastAsia="Calibri"/>
          <w:b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работы территориальной избирательной комиссии </w:t>
      </w:r>
      <w:proofErr w:type="spellStart"/>
      <w:r w:rsidR="00FB0514" w:rsidRP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B0514" w:rsidRPr="00F560B8">
        <w:rPr>
          <w:rFonts w:eastAsia="Calibri"/>
          <w:sz w:val="26"/>
          <w:szCs w:val="26"/>
          <w:lang w:eastAsia="en-US"/>
        </w:rPr>
        <w:t xml:space="preserve"> муниципального района в период избирательной кампании по выборам </w:t>
      </w:r>
      <w:r w:rsidR="00641C95" w:rsidRPr="00641C95">
        <w:rPr>
          <w:rFonts w:eastAsia="Calibri"/>
          <w:sz w:val="26"/>
          <w:szCs w:val="26"/>
          <w:lang w:eastAsia="en-US"/>
        </w:rPr>
        <w:t xml:space="preserve">депутатов советов депутатов муниципальных образований </w:t>
      </w:r>
      <w:proofErr w:type="spellStart"/>
      <w:r w:rsidR="00641C95" w:rsidRPr="00641C95">
        <w:rPr>
          <w:rFonts w:eastAsia="Calibri"/>
          <w:sz w:val="26"/>
          <w:szCs w:val="26"/>
          <w:lang w:eastAsia="en-US"/>
        </w:rPr>
        <w:t>Фёдоровское</w:t>
      </w:r>
      <w:proofErr w:type="spellEnd"/>
      <w:r w:rsidR="00641C95" w:rsidRPr="00641C95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641C95" w:rsidRPr="00641C95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641C95" w:rsidRPr="00641C95">
        <w:rPr>
          <w:rFonts w:eastAsia="Calibri"/>
          <w:sz w:val="26"/>
          <w:szCs w:val="26"/>
          <w:lang w:eastAsia="en-US"/>
        </w:rPr>
        <w:t xml:space="preserve"> района Ленинградской области, </w:t>
      </w:r>
      <w:proofErr w:type="spellStart"/>
      <w:r w:rsidR="00641C95" w:rsidRPr="00641C95">
        <w:rPr>
          <w:rFonts w:eastAsia="Calibri"/>
          <w:sz w:val="26"/>
          <w:szCs w:val="26"/>
          <w:lang w:eastAsia="en-US"/>
        </w:rPr>
        <w:t>Тельмановское</w:t>
      </w:r>
      <w:proofErr w:type="spellEnd"/>
      <w:r w:rsidR="00641C95" w:rsidRPr="00641C95">
        <w:rPr>
          <w:rFonts w:eastAsia="Calibri"/>
          <w:sz w:val="26"/>
          <w:szCs w:val="26"/>
          <w:lang w:eastAsia="en-US"/>
        </w:rPr>
        <w:t xml:space="preserve"> сельское поселение </w:t>
      </w:r>
      <w:proofErr w:type="spellStart"/>
      <w:r w:rsidR="00641C95" w:rsidRPr="00641C95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641C95" w:rsidRPr="00641C95">
        <w:rPr>
          <w:rFonts w:eastAsia="Calibri"/>
          <w:sz w:val="26"/>
          <w:szCs w:val="26"/>
          <w:lang w:eastAsia="en-US"/>
        </w:rPr>
        <w:t xml:space="preserve"> района Ленинградской области</w:t>
      </w:r>
      <w:r w:rsidRPr="00F560B8">
        <w:rPr>
          <w:rFonts w:eastAsia="Calibri"/>
          <w:sz w:val="26"/>
          <w:szCs w:val="26"/>
          <w:lang w:eastAsia="en-US"/>
        </w:rPr>
        <w:t>: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F560B8">
        <w:rPr>
          <w:rFonts w:eastAsia="Calibri"/>
          <w:sz w:val="26"/>
          <w:szCs w:val="26"/>
          <w:lang w:eastAsia="en-US"/>
        </w:rPr>
        <w:t xml:space="preserve">с понедельника по четверг - 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с 9.00 часов до 18.00 часов, 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 xml:space="preserve"> в пятницу – с 9.00 часов до 17.00 часов</w:t>
      </w:r>
      <w:r>
        <w:rPr>
          <w:rFonts w:eastAsia="Calibri"/>
          <w:sz w:val="26"/>
          <w:szCs w:val="26"/>
          <w:lang w:eastAsia="en-US"/>
        </w:rPr>
        <w:t>;</w:t>
      </w:r>
    </w:p>
    <w:p w:rsidR="00FB0514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 w:rsidRPr="00F560B8">
        <w:rPr>
          <w:rFonts w:eastAsia="Calibri"/>
          <w:sz w:val="26"/>
          <w:szCs w:val="26"/>
          <w:lang w:eastAsia="en-US"/>
        </w:rPr>
        <w:t xml:space="preserve"> </w:t>
      </w:r>
      <w:r w:rsidR="00FB0514" w:rsidRPr="00F560B8">
        <w:rPr>
          <w:rFonts w:eastAsia="Calibri"/>
          <w:sz w:val="26"/>
          <w:szCs w:val="26"/>
          <w:lang w:eastAsia="en-US"/>
        </w:rPr>
        <w:t>перерыв с 13.00</w:t>
      </w:r>
      <w:r w:rsidRPr="00F560B8">
        <w:rPr>
          <w:rFonts w:eastAsia="Calibri"/>
          <w:sz w:val="26"/>
          <w:szCs w:val="26"/>
          <w:lang w:eastAsia="en-US"/>
        </w:rPr>
        <w:t xml:space="preserve"> часов</w:t>
      </w:r>
      <w:r w:rsidR="00FB0514" w:rsidRPr="00F560B8">
        <w:rPr>
          <w:rFonts w:eastAsia="Calibri"/>
          <w:sz w:val="26"/>
          <w:szCs w:val="26"/>
          <w:lang w:eastAsia="en-US"/>
        </w:rPr>
        <w:t xml:space="preserve"> до 13.48</w:t>
      </w:r>
      <w:r w:rsidRPr="00F560B8">
        <w:rPr>
          <w:rFonts w:eastAsia="Calibri"/>
          <w:sz w:val="26"/>
          <w:szCs w:val="26"/>
          <w:lang w:eastAsia="en-US"/>
        </w:rPr>
        <w:t xml:space="preserve"> часов</w:t>
      </w:r>
      <w:r>
        <w:rPr>
          <w:rFonts w:eastAsia="Calibri"/>
          <w:sz w:val="26"/>
          <w:szCs w:val="26"/>
          <w:lang w:eastAsia="en-US"/>
        </w:rPr>
        <w:t>;</w:t>
      </w:r>
    </w:p>
    <w:p w:rsidR="00F560B8" w:rsidRPr="00F560B8" w:rsidRDefault="00F560B8" w:rsidP="00F560B8">
      <w:pPr>
        <w:ind w:firstLine="709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суббота, воскресенье – выходной.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 xml:space="preserve">2. Установить следующий график приема рабочей группой территориальной избирательной комиссии </w:t>
      </w:r>
      <w:proofErr w:type="spellStart"/>
      <w:r w:rsidR="00F560B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F560B8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FB0514">
        <w:rPr>
          <w:rFonts w:eastAsia="Calibri"/>
          <w:sz w:val="26"/>
          <w:szCs w:val="26"/>
          <w:lang w:eastAsia="en-US"/>
        </w:rPr>
        <w:t xml:space="preserve"> документов, необходимых для выдвижения и регистрации кандидатов:</w:t>
      </w:r>
    </w:p>
    <w:p w:rsidR="00FB0514" w:rsidRPr="00DC4D41" w:rsidRDefault="00F42833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4D41">
        <w:rPr>
          <w:rFonts w:eastAsia="Calibri"/>
          <w:sz w:val="26"/>
          <w:szCs w:val="26"/>
          <w:lang w:eastAsia="en-US"/>
        </w:rPr>
        <w:t>в будние</w:t>
      </w:r>
      <w:r w:rsidR="00F560B8" w:rsidRPr="00DC4D41">
        <w:rPr>
          <w:rFonts w:eastAsia="Calibri"/>
          <w:sz w:val="26"/>
          <w:szCs w:val="26"/>
          <w:lang w:eastAsia="en-US"/>
        </w:rPr>
        <w:t xml:space="preserve"> дни </w:t>
      </w:r>
      <w:r w:rsidR="00FB0514" w:rsidRPr="00DC4D41">
        <w:rPr>
          <w:rFonts w:eastAsia="Calibri"/>
          <w:sz w:val="26"/>
          <w:szCs w:val="26"/>
          <w:lang w:eastAsia="en-US"/>
        </w:rPr>
        <w:t>– с 16.00 часов до 20.00 часов;</w:t>
      </w:r>
    </w:p>
    <w:p w:rsidR="00FB0514" w:rsidRPr="00DC4D41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4D41">
        <w:rPr>
          <w:rFonts w:eastAsia="Calibri"/>
          <w:sz w:val="26"/>
          <w:szCs w:val="26"/>
          <w:lang w:eastAsia="en-US"/>
        </w:rPr>
        <w:t xml:space="preserve">в </w:t>
      </w:r>
      <w:r w:rsidR="00F560B8" w:rsidRPr="00DC4D41">
        <w:rPr>
          <w:rFonts w:eastAsia="Calibri"/>
          <w:sz w:val="26"/>
          <w:szCs w:val="26"/>
          <w:lang w:eastAsia="en-US"/>
        </w:rPr>
        <w:t>выходные</w:t>
      </w:r>
      <w:r w:rsidRPr="00DC4D41">
        <w:rPr>
          <w:rFonts w:eastAsia="Calibri"/>
          <w:sz w:val="26"/>
          <w:szCs w:val="26"/>
          <w:lang w:eastAsia="en-US"/>
        </w:rPr>
        <w:t xml:space="preserve"> дни – с 10.00 часов до 14.00 часов;</w:t>
      </w:r>
    </w:p>
    <w:p w:rsidR="00FB0514" w:rsidRPr="00DC4D41" w:rsidRDefault="00D33C9F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4D41">
        <w:rPr>
          <w:rFonts w:eastAsia="Calibri"/>
          <w:sz w:val="26"/>
          <w:szCs w:val="26"/>
          <w:lang w:eastAsia="en-US"/>
        </w:rPr>
        <w:lastRenderedPageBreak/>
        <w:t>24</w:t>
      </w:r>
      <w:r w:rsidR="00FB0514" w:rsidRPr="00DC4D41">
        <w:rPr>
          <w:rFonts w:eastAsia="Calibri"/>
          <w:sz w:val="26"/>
          <w:szCs w:val="26"/>
          <w:lang w:eastAsia="en-US"/>
        </w:rPr>
        <w:t xml:space="preserve"> июля 20</w:t>
      </w:r>
      <w:r w:rsidRPr="00DC4D41">
        <w:rPr>
          <w:rFonts w:eastAsia="Calibri"/>
          <w:sz w:val="26"/>
          <w:szCs w:val="26"/>
          <w:lang w:eastAsia="en-US"/>
        </w:rPr>
        <w:t>22</w:t>
      </w:r>
      <w:r w:rsidR="00FB0514" w:rsidRPr="00DC4D41">
        <w:rPr>
          <w:rFonts w:eastAsia="Calibri"/>
          <w:sz w:val="26"/>
          <w:szCs w:val="26"/>
          <w:lang w:eastAsia="en-US"/>
        </w:rPr>
        <w:t xml:space="preserve"> года (последний день приема документов, необходимых для выдвижения кандидата) – с 14.00 часов до 18.00 часов;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C4D41">
        <w:rPr>
          <w:rFonts w:eastAsia="Calibri"/>
          <w:sz w:val="26"/>
          <w:szCs w:val="26"/>
          <w:lang w:eastAsia="en-US"/>
        </w:rPr>
        <w:t>2</w:t>
      </w:r>
      <w:r w:rsidR="00D33C9F" w:rsidRPr="00DC4D41">
        <w:rPr>
          <w:rFonts w:eastAsia="Calibri"/>
          <w:sz w:val="26"/>
          <w:szCs w:val="26"/>
          <w:lang w:eastAsia="en-US"/>
        </w:rPr>
        <w:t>7</w:t>
      </w:r>
      <w:r w:rsidRPr="00DC4D41">
        <w:rPr>
          <w:rFonts w:eastAsia="Calibri"/>
          <w:sz w:val="26"/>
          <w:szCs w:val="26"/>
          <w:lang w:eastAsia="en-US"/>
        </w:rPr>
        <w:t xml:space="preserve"> июля 20</w:t>
      </w:r>
      <w:r w:rsidR="00D33C9F" w:rsidRPr="00DC4D41">
        <w:rPr>
          <w:rFonts w:eastAsia="Calibri"/>
          <w:sz w:val="26"/>
          <w:szCs w:val="26"/>
          <w:lang w:eastAsia="en-US"/>
        </w:rPr>
        <w:t>22</w:t>
      </w:r>
      <w:r w:rsidRPr="00DC4D41">
        <w:rPr>
          <w:rFonts w:eastAsia="Calibri"/>
          <w:sz w:val="26"/>
          <w:szCs w:val="26"/>
          <w:lang w:eastAsia="en-US"/>
        </w:rPr>
        <w:t xml:space="preserve"> года (последний день приема документов, необходимых для регистрации кандидата) – с 14.00 часов до 18.00 часов.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0514">
        <w:rPr>
          <w:rFonts w:eastAsia="Calibri"/>
          <w:sz w:val="26"/>
          <w:szCs w:val="26"/>
          <w:lang w:eastAsia="en-US"/>
        </w:rPr>
        <w:t>3.</w:t>
      </w:r>
      <w:r w:rsidRPr="00FB0514">
        <w:rPr>
          <w:rFonts w:eastAsia="Calibri"/>
          <w:sz w:val="26"/>
          <w:szCs w:val="26"/>
          <w:lang w:val="en-US" w:eastAsia="en-US"/>
        </w:rPr>
        <w:t> </w:t>
      </w:r>
      <w:r w:rsidRPr="00FB0514">
        <w:rPr>
          <w:rFonts w:eastAsia="Calibri"/>
          <w:sz w:val="26"/>
          <w:szCs w:val="26"/>
          <w:lang w:eastAsia="en-US"/>
        </w:rPr>
        <w:t>Опубликовать настоящее решение в газете «</w:t>
      </w:r>
      <w:r w:rsidR="00EE49B4">
        <w:rPr>
          <w:rFonts w:eastAsia="Calibri"/>
          <w:sz w:val="26"/>
          <w:szCs w:val="26"/>
          <w:lang w:eastAsia="en-US"/>
        </w:rPr>
        <w:t>Тосненский вестник</w:t>
      </w:r>
      <w:r w:rsidRPr="00FB0514">
        <w:rPr>
          <w:rFonts w:eastAsia="Calibri"/>
          <w:sz w:val="26"/>
          <w:szCs w:val="26"/>
          <w:lang w:eastAsia="en-US"/>
        </w:rPr>
        <w:t xml:space="preserve">» и разместить на сайте территориальной избирательной комиссии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E49B4">
        <w:rPr>
          <w:rFonts w:eastAsia="Calibri"/>
          <w:sz w:val="26"/>
          <w:szCs w:val="26"/>
          <w:lang w:eastAsia="en-US"/>
        </w:rPr>
        <w:t xml:space="preserve"> муниципального района </w:t>
      </w:r>
      <w:r w:rsidR="00B93305">
        <w:rPr>
          <w:rFonts w:eastAsia="Calibri"/>
          <w:sz w:val="26"/>
          <w:szCs w:val="26"/>
          <w:lang w:eastAsia="en-US"/>
        </w:rPr>
        <w:t>в сети «Интернет»</w:t>
      </w:r>
      <w:r w:rsidRPr="00FB0514">
        <w:rPr>
          <w:rFonts w:eastAsia="Calibri"/>
          <w:sz w:val="26"/>
          <w:szCs w:val="26"/>
          <w:lang w:eastAsia="en-US"/>
        </w:rPr>
        <w:t>.</w:t>
      </w:r>
    </w:p>
    <w:p w:rsidR="00107E01" w:rsidRPr="00107E01" w:rsidRDefault="00107E01" w:rsidP="00740FD8">
      <w:pPr>
        <w:ind w:firstLine="709"/>
        <w:jc w:val="both"/>
        <w:rPr>
          <w:sz w:val="26"/>
          <w:szCs w:val="26"/>
        </w:rPr>
      </w:pPr>
    </w:p>
    <w:p w:rsidR="00107E01" w:rsidRPr="000D13A9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B38FF" w:rsidRPr="00BB38FF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Pr="009A6427" w:rsidRDefault="000D13A9" w:rsidP="00EE49B4">
      <w:pPr>
        <w:jc w:val="both"/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BB38FF">
        <w:rPr>
          <w:rFonts w:eastAsia="Calibri"/>
          <w:sz w:val="26"/>
          <w:szCs w:val="26"/>
          <w:lang w:eastAsia="en-US"/>
        </w:rPr>
        <w:tab/>
      </w:r>
      <w:r w:rsidR="00BB38FF">
        <w:rPr>
          <w:rFonts w:eastAsia="Calibri"/>
          <w:sz w:val="26"/>
          <w:szCs w:val="26"/>
          <w:lang w:eastAsia="en-US"/>
        </w:rPr>
        <w:tab/>
        <w:t xml:space="preserve">            </w:t>
      </w:r>
      <w:r w:rsidR="00EE49B4">
        <w:rPr>
          <w:rFonts w:eastAsia="Calibri"/>
          <w:sz w:val="26"/>
          <w:szCs w:val="26"/>
          <w:lang w:eastAsia="en-US"/>
        </w:rPr>
        <w:t xml:space="preserve"> </w:t>
      </w:r>
      <w:r w:rsidR="00BB38FF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BB38FF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E9" w:rsidRDefault="00DE3FE9" w:rsidP="00970815">
      <w:r>
        <w:separator/>
      </w:r>
    </w:p>
  </w:endnote>
  <w:endnote w:type="continuationSeparator" w:id="0">
    <w:p w:rsidR="00DE3FE9" w:rsidRDefault="00DE3FE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E9" w:rsidRDefault="00DE3FE9" w:rsidP="00970815">
      <w:r>
        <w:separator/>
      </w:r>
    </w:p>
  </w:footnote>
  <w:footnote w:type="continuationSeparator" w:id="0">
    <w:p w:rsidR="00DE3FE9" w:rsidRDefault="00DE3FE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7EF"/>
    <w:rsid w:val="000109FC"/>
    <w:rsid w:val="00015914"/>
    <w:rsid w:val="00015AC3"/>
    <w:rsid w:val="00017E58"/>
    <w:rsid w:val="000223D9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08D1"/>
    <w:rsid w:val="00393B49"/>
    <w:rsid w:val="003A135F"/>
    <w:rsid w:val="003A5660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319D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035C"/>
    <w:rsid w:val="004C1CDA"/>
    <w:rsid w:val="004D20A2"/>
    <w:rsid w:val="004D3170"/>
    <w:rsid w:val="004E2160"/>
    <w:rsid w:val="004E46F7"/>
    <w:rsid w:val="004E5A8D"/>
    <w:rsid w:val="004F27F4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114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1C95"/>
    <w:rsid w:val="0064232F"/>
    <w:rsid w:val="0064699F"/>
    <w:rsid w:val="006479FA"/>
    <w:rsid w:val="00655863"/>
    <w:rsid w:val="00666EA2"/>
    <w:rsid w:val="0067410E"/>
    <w:rsid w:val="006765CC"/>
    <w:rsid w:val="0068215A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E0F"/>
    <w:rsid w:val="00844077"/>
    <w:rsid w:val="0084529F"/>
    <w:rsid w:val="00845485"/>
    <w:rsid w:val="00847E09"/>
    <w:rsid w:val="00851381"/>
    <w:rsid w:val="00860639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700E8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3305"/>
    <w:rsid w:val="00B979F2"/>
    <w:rsid w:val="00B97A50"/>
    <w:rsid w:val="00BA2D6F"/>
    <w:rsid w:val="00BA4123"/>
    <w:rsid w:val="00BA72DB"/>
    <w:rsid w:val="00BB38FF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10B2"/>
    <w:rsid w:val="00D12507"/>
    <w:rsid w:val="00D200D2"/>
    <w:rsid w:val="00D20F3C"/>
    <w:rsid w:val="00D3010F"/>
    <w:rsid w:val="00D302B5"/>
    <w:rsid w:val="00D312DE"/>
    <w:rsid w:val="00D33C9F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4D41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3FE9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2833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A1E47-6EA0-447E-B4E2-A1DE6B25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14</cp:revision>
  <cp:lastPrinted>2019-06-17T08:10:00Z</cp:lastPrinted>
  <dcterms:created xsi:type="dcterms:W3CDTF">2019-06-13T14:01:00Z</dcterms:created>
  <dcterms:modified xsi:type="dcterms:W3CDTF">2022-06-16T17:17:00Z</dcterms:modified>
</cp:coreProperties>
</file>