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7E2769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7E2769">
        <w:rPr>
          <w:rFonts w:eastAsia="Calibri"/>
          <w:b/>
          <w:bCs/>
          <w:sz w:val="28"/>
          <w:szCs w:val="28"/>
          <w:lang w:eastAsia="en-US"/>
        </w:rPr>
        <w:t>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511CB4" w:rsidRPr="00511CB4" w:rsidRDefault="00511CB4" w:rsidP="00511CB4">
      <w:pPr>
        <w:tabs>
          <w:tab w:val="left" w:pos="540"/>
        </w:tabs>
        <w:ind w:hanging="142"/>
        <w:jc w:val="center"/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E26626" w:rsidRDefault="00EB428D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D876A1">
        <w:rPr>
          <w:rFonts w:eastAsia="Calibri"/>
          <w:lang w:eastAsia="en-US"/>
        </w:rPr>
        <w:t xml:space="preserve">  </w:t>
      </w:r>
      <w:r w:rsidR="00F42A5A">
        <w:rPr>
          <w:rFonts w:eastAsia="Calibri"/>
          <w:lang w:eastAsia="en-US"/>
        </w:rPr>
        <w:t>сентября</w:t>
      </w:r>
      <w:r w:rsidR="000D13A9" w:rsidRPr="000D13A9">
        <w:rPr>
          <w:rFonts w:eastAsia="Calibri"/>
          <w:lang w:eastAsia="en-US"/>
        </w:rPr>
        <w:t xml:space="preserve">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81</w:t>
      </w:r>
      <w:r w:rsidR="00164566">
        <w:rPr>
          <w:rFonts w:eastAsia="Calibri"/>
          <w:lang w:eastAsia="en-US"/>
        </w:rPr>
        <w:t>/</w:t>
      </w:r>
      <w:r w:rsidR="00DE149B">
        <w:rPr>
          <w:rFonts w:eastAsia="Calibri"/>
          <w:lang w:eastAsia="en-US"/>
        </w:rPr>
        <w:t>9</w:t>
      </w:r>
      <w:r w:rsidR="006E2E94">
        <w:rPr>
          <w:rFonts w:eastAsia="Calibri"/>
          <w:lang w:eastAsia="en-US"/>
        </w:rPr>
        <w:t>27</w:t>
      </w:r>
    </w:p>
    <w:p w:rsidR="00511CB4" w:rsidRPr="000D13A9" w:rsidRDefault="00511CB4" w:rsidP="000D13A9">
      <w:pPr>
        <w:rPr>
          <w:rFonts w:eastAsia="Calibri"/>
          <w:lang w:eastAsia="en-US"/>
        </w:rPr>
      </w:pPr>
    </w:p>
    <w:p w:rsidR="00511CB4" w:rsidRDefault="00F42A5A" w:rsidP="00633EAB">
      <w:pPr>
        <w:jc w:val="center"/>
        <w:rPr>
          <w:b/>
          <w:bCs/>
          <w:sz w:val="26"/>
          <w:szCs w:val="26"/>
        </w:rPr>
      </w:pPr>
      <w:r w:rsidRPr="00F42A5A">
        <w:rPr>
          <w:b/>
          <w:bCs/>
          <w:sz w:val="26"/>
          <w:szCs w:val="26"/>
        </w:rPr>
        <w:t xml:space="preserve">О члене территориальной избирательной комиссии </w:t>
      </w:r>
      <w:proofErr w:type="spellStart"/>
      <w:r>
        <w:rPr>
          <w:b/>
          <w:bCs/>
          <w:sz w:val="26"/>
          <w:szCs w:val="26"/>
        </w:rPr>
        <w:t>Тосненского</w:t>
      </w:r>
      <w:proofErr w:type="spellEnd"/>
      <w:r>
        <w:rPr>
          <w:b/>
          <w:bCs/>
          <w:sz w:val="26"/>
          <w:szCs w:val="26"/>
        </w:rPr>
        <w:t xml:space="preserve"> муниципального района</w:t>
      </w:r>
      <w:r w:rsidRPr="00F42A5A">
        <w:rPr>
          <w:b/>
          <w:bCs/>
          <w:sz w:val="26"/>
          <w:szCs w:val="26"/>
        </w:rPr>
        <w:t xml:space="preserve"> с правом совещательного голоса, назначенном </w:t>
      </w:r>
      <w:r w:rsidR="006E2E94">
        <w:rPr>
          <w:b/>
          <w:bCs/>
          <w:sz w:val="26"/>
          <w:szCs w:val="26"/>
        </w:rPr>
        <w:t>Голубевым Эдуардом Юрьевичем</w:t>
      </w:r>
      <w:r w:rsidR="00C33489">
        <w:rPr>
          <w:b/>
          <w:bCs/>
          <w:sz w:val="26"/>
          <w:szCs w:val="26"/>
        </w:rPr>
        <w:t xml:space="preserve"> </w:t>
      </w:r>
    </w:p>
    <w:p w:rsidR="00F42A5A" w:rsidRPr="00633EAB" w:rsidRDefault="00F42A5A" w:rsidP="00633EAB">
      <w:pPr>
        <w:jc w:val="center"/>
        <w:rPr>
          <w:b/>
          <w:bCs/>
          <w:sz w:val="26"/>
          <w:szCs w:val="26"/>
        </w:rPr>
      </w:pPr>
    </w:p>
    <w:p w:rsidR="00511CB4" w:rsidRDefault="00DE149B" w:rsidP="00044203">
      <w:pPr>
        <w:shd w:val="clear" w:color="auto" w:fill="FFFFFF"/>
        <w:ind w:right="14" w:firstLine="720"/>
        <w:jc w:val="both"/>
        <w:rPr>
          <w:bCs/>
        </w:rPr>
      </w:pPr>
      <w:proofErr w:type="gramStart"/>
      <w:r w:rsidRPr="0019250F">
        <w:rPr>
          <w:bCs/>
        </w:rPr>
        <w:t xml:space="preserve">Рассмотрев документы о назначении </w:t>
      </w:r>
      <w:r w:rsidR="00F42A5A" w:rsidRPr="00044203">
        <w:rPr>
          <w:bCs/>
        </w:rPr>
        <w:t xml:space="preserve">кандидатом в депутаты совета депутатов муниципального образования </w:t>
      </w:r>
      <w:r w:rsidR="00044203" w:rsidRPr="00044203">
        <w:rPr>
          <w:bCs/>
        </w:rPr>
        <w:t xml:space="preserve">Никольское городское поселение </w:t>
      </w:r>
      <w:proofErr w:type="spellStart"/>
      <w:r w:rsidR="00044203" w:rsidRPr="00044203">
        <w:rPr>
          <w:bCs/>
        </w:rPr>
        <w:t>Тосненского</w:t>
      </w:r>
      <w:proofErr w:type="spellEnd"/>
      <w:r w:rsidR="00044203" w:rsidRPr="00044203">
        <w:rPr>
          <w:bCs/>
        </w:rPr>
        <w:t xml:space="preserve"> муниципального района Ленинградской области четвертого созыва</w:t>
      </w:r>
      <w:r w:rsidR="00044203">
        <w:rPr>
          <w:b/>
          <w:bCs/>
        </w:rPr>
        <w:t xml:space="preserve"> </w:t>
      </w:r>
      <w:r w:rsidR="006E2E94" w:rsidRPr="006E2E94">
        <w:rPr>
          <w:bCs/>
        </w:rPr>
        <w:t>Голубевым Эдуардом Юрьевичем</w:t>
      </w:r>
      <w:r w:rsidR="00DB321B" w:rsidRPr="00DB321B">
        <w:rPr>
          <w:bCs/>
        </w:rPr>
        <w:t xml:space="preserve"> </w:t>
      </w:r>
      <w:r w:rsidRPr="0019250F">
        <w:rPr>
          <w:bCs/>
        </w:rPr>
        <w:t xml:space="preserve">члена территориальной избирательной комиссии </w:t>
      </w:r>
      <w:proofErr w:type="spellStart"/>
      <w:r w:rsidR="00633EAB" w:rsidRPr="0019250F">
        <w:rPr>
          <w:bCs/>
        </w:rPr>
        <w:t>Тосненского</w:t>
      </w:r>
      <w:proofErr w:type="spellEnd"/>
      <w:r w:rsidR="00633EAB" w:rsidRPr="0019250F">
        <w:rPr>
          <w:bCs/>
        </w:rPr>
        <w:t xml:space="preserve"> муниципального района Ленинградской области</w:t>
      </w:r>
      <w:r w:rsidRPr="0019250F">
        <w:rPr>
          <w:bCs/>
        </w:rPr>
        <w:t xml:space="preserve">  </w:t>
      </w:r>
      <w:r w:rsidR="0035282F" w:rsidRPr="0019250F">
        <w:rPr>
          <w:bCs/>
        </w:rPr>
        <w:t>с правом совещательного голоса</w:t>
      </w:r>
      <w:r w:rsidRPr="0019250F">
        <w:rPr>
          <w:bCs/>
        </w:rPr>
        <w:t>, в соответствии с пунктом 20 статьи 29 Федерального закона от 12 июня 2002 года № 67-ФЗ «Об основных гарантиях избирательных прав и права на</w:t>
      </w:r>
      <w:proofErr w:type="gramEnd"/>
      <w:r w:rsidRPr="0019250F">
        <w:rPr>
          <w:bCs/>
        </w:rPr>
        <w:t xml:space="preserve"> участие в референдуме граждан </w:t>
      </w:r>
      <w:r w:rsidR="002D437D">
        <w:rPr>
          <w:bCs/>
        </w:rPr>
        <w:t>Российской Федерации», частью 17</w:t>
      </w:r>
      <w:r w:rsidRPr="0019250F">
        <w:rPr>
          <w:bCs/>
        </w:rPr>
        <w:t xml:space="preserve"> статьи 29 областного закона от 15 мая 2013 года № 26-оз «О системе избирательных комиссий и избирательных участках в Ленинградской области» </w:t>
      </w:r>
      <w:r w:rsidR="007E3B2C" w:rsidRPr="0019250F">
        <w:rPr>
          <w:bCs/>
          <w:color w:val="000000"/>
        </w:rPr>
        <w:t xml:space="preserve"> </w:t>
      </w:r>
      <w:r w:rsidR="007E3B2C" w:rsidRPr="0019250F">
        <w:rPr>
          <w:bCs/>
        </w:rPr>
        <w:t xml:space="preserve">территориальная  избирательная комиссия  </w:t>
      </w:r>
      <w:proofErr w:type="spellStart"/>
      <w:r w:rsidR="008F25ED" w:rsidRPr="0019250F">
        <w:rPr>
          <w:bCs/>
        </w:rPr>
        <w:t>Тосненского</w:t>
      </w:r>
      <w:proofErr w:type="spellEnd"/>
      <w:r w:rsidR="007E3B2C" w:rsidRPr="0019250F">
        <w:rPr>
          <w:bCs/>
        </w:rPr>
        <w:t xml:space="preserve"> муниципального района</w:t>
      </w:r>
      <w:r w:rsidR="008F25ED" w:rsidRPr="0019250F">
        <w:rPr>
          <w:bCs/>
        </w:rPr>
        <w:t xml:space="preserve"> </w:t>
      </w:r>
      <w:r w:rsidR="007E3B2C" w:rsidRPr="0019250F">
        <w:rPr>
          <w:bCs/>
        </w:rPr>
        <w:t xml:space="preserve"> </w:t>
      </w:r>
      <w:r w:rsidR="00511CB4" w:rsidRPr="0019250F">
        <w:rPr>
          <w:bCs/>
        </w:rPr>
        <w:t xml:space="preserve">с полномочиями избирательной комиссии муниципального образования </w:t>
      </w:r>
      <w:r w:rsidR="007E2769">
        <w:rPr>
          <w:bCs/>
        </w:rPr>
        <w:t>Никольское</w:t>
      </w:r>
      <w:r w:rsidR="00511CB4" w:rsidRPr="0019250F">
        <w:rPr>
          <w:bCs/>
        </w:rPr>
        <w:t xml:space="preserve"> </w:t>
      </w:r>
      <w:r w:rsidR="007E2769">
        <w:rPr>
          <w:bCs/>
        </w:rPr>
        <w:t>городское</w:t>
      </w:r>
      <w:r w:rsidR="00511CB4" w:rsidRPr="0019250F">
        <w:rPr>
          <w:bCs/>
        </w:rPr>
        <w:t xml:space="preserve"> поселение </w:t>
      </w:r>
      <w:proofErr w:type="spellStart"/>
      <w:r w:rsidR="00511CB4" w:rsidRPr="0019250F">
        <w:rPr>
          <w:bCs/>
        </w:rPr>
        <w:t>Тосненского</w:t>
      </w:r>
      <w:proofErr w:type="spellEnd"/>
      <w:r w:rsidR="00511CB4" w:rsidRPr="0019250F">
        <w:rPr>
          <w:bCs/>
        </w:rPr>
        <w:t xml:space="preserve"> района Ленинградской области</w:t>
      </w:r>
    </w:p>
    <w:p w:rsidR="00044203" w:rsidRPr="00044203" w:rsidRDefault="00044203" w:rsidP="00044203">
      <w:pPr>
        <w:shd w:val="clear" w:color="auto" w:fill="FFFFFF"/>
        <w:ind w:right="14" w:firstLine="720"/>
        <w:jc w:val="both"/>
        <w:rPr>
          <w:b/>
          <w:bCs/>
        </w:rPr>
      </w:pPr>
    </w:p>
    <w:p w:rsidR="00633EAB" w:rsidRDefault="00633EAB" w:rsidP="00633EAB">
      <w:pPr>
        <w:shd w:val="clear" w:color="auto" w:fill="FFFFFF"/>
        <w:ind w:right="14" w:firstLine="720"/>
        <w:jc w:val="both"/>
        <w:rPr>
          <w:b/>
          <w:color w:val="000000"/>
        </w:rPr>
      </w:pPr>
      <w:r w:rsidRPr="0019250F">
        <w:rPr>
          <w:b/>
          <w:color w:val="000000"/>
        </w:rPr>
        <w:t>РЕШИЛА:</w:t>
      </w:r>
    </w:p>
    <w:p w:rsidR="00044203" w:rsidRPr="0019250F" w:rsidRDefault="00044203" w:rsidP="00633EAB">
      <w:pPr>
        <w:shd w:val="clear" w:color="auto" w:fill="FFFFFF"/>
        <w:ind w:right="14" w:firstLine="720"/>
        <w:jc w:val="both"/>
        <w:rPr>
          <w:b/>
          <w:color w:val="000000"/>
        </w:rPr>
      </w:pPr>
    </w:p>
    <w:p w:rsidR="00633EAB" w:rsidRPr="0019250F" w:rsidRDefault="00511CB4" w:rsidP="009C6B3F">
      <w:pPr>
        <w:shd w:val="clear" w:color="auto" w:fill="FFFFFF"/>
        <w:ind w:right="14" w:firstLine="720"/>
        <w:jc w:val="both"/>
        <w:rPr>
          <w:color w:val="000000"/>
        </w:rPr>
      </w:pPr>
      <w:r w:rsidRPr="0019250F">
        <w:rPr>
          <w:color w:val="000000"/>
        </w:rPr>
        <w:t xml:space="preserve">1. </w:t>
      </w:r>
      <w:r w:rsidR="00633EAB" w:rsidRPr="0019250F">
        <w:rPr>
          <w:color w:val="000000"/>
        </w:rPr>
        <w:t>Принять к сведению уведомление</w:t>
      </w:r>
      <w:r w:rsidR="00044203">
        <w:rPr>
          <w:color w:val="000000"/>
        </w:rPr>
        <w:t xml:space="preserve"> </w:t>
      </w:r>
      <w:r w:rsidR="00044203" w:rsidRPr="00044203">
        <w:rPr>
          <w:color w:val="000000"/>
        </w:rPr>
        <w:t>кандидата</w:t>
      </w:r>
      <w:r w:rsidR="00044203">
        <w:rPr>
          <w:color w:val="000000"/>
        </w:rPr>
        <w:t xml:space="preserve"> </w:t>
      </w:r>
      <w:r w:rsidR="00044203" w:rsidRPr="00044203">
        <w:rPr>
          <w:color w:val="000000"/>
        </w:rPr>
        <w:t xml:space="preserve">в депутаты совета депутатов муниципального образования Никольское городское поселение </w:t>
      </w:r>
      <w:proofErr w:type="spellStart"/>
      <w:r w:rsidR="00044203" w:rsidRPr="00044203">
        <w:rPr>
          <w:color w:val="000000"/>
        </w:rPr>
        <w:t>Тосненского</w:t>
      </w:r>
      <w:proofErr w:type="spellEnd"/>
      <w:r w:rsidR="00044203" w:rsidRPr="00044203">
        <w:rPr>
          <w:color w:val="000000"/>
        </w:rPr>
        <w:t xml:space="preserve"> муниципального района Ленинградской области четвертого созыва</w:t>
      </w:r>
      <w:r w:rsidR="009C6B3F">
        <w:rPr>
          <w:color w:val="000000"/>
        </w:rPr>
        <w:t xml:space="preserve"> </w:t>
      </w:r>
      <w:r w:rsidR="009C6B3F" w:rsidRPr="009C6B3F">
        <w:rPr>
          <w:color w:val="000000"/>
        </w:rPr>
        <w:t xml:space="preserve">от </w:t>
      </w:r>
      <w:r w:rsidR="00EB428D">
        <w:rPr>
          <w:color w:val="000000"/>
        </w:rPr>
        <w:t>04</w:t>
      </w:r>
      <w:r w:rsidR="00044203">
        <w:rPr>
          <w:color w:val="000000"/>
        </w:rPr>
        <w:t>.09</w:t>
      </w:r>
      <w:r w:rsidR="009C6B3F" w:rsidRPr="009C6B3F">
        <w:rPr>
          <w:color w:val="000000"/>
        </w:rPr>
        <w:t>.2019 года</w:t>
      </w:r>
      <w:r w:rsidR="00633EAB" w:rsidRPr="0019250F">
        <w:rPr>
          <w:color w:val="000000"/>
        </w:rPr>
        <w:t xml:space="preserve"> о назначении </w:t>
      </w:r>
      <w:r w:rsidR="004B21BA">
        <w:rPr>
          <w:color w:val="000000"/>
        </w:rPr>
        <w:t>Дятлова Артема Григорьевича</w:t>
      </w:r>
      <w:r w:rsidR="00633EAB" w:rsidRPr="0019250F">
        <w:rPr>
          <w:color w:val="000000"/>
        </w:rPr>
        <w:t xml:space="preserve"> членом территориальной избирательной комиссии </w:t>
      </w:r>
      <w:proofErr w:type="spellStart"/>
      <w:r w:rsidR="00633EAB" w:rsidRPr="0019250F">
        <w:rPr>
          <w:color w:val="000000"/>
        </w:rPr>
        <w:t>Тосненского</w:t>
      </w:r>
      <w:proofErr w:type="spellEnd"/>
      <w:r w:rsidR="00633EAB" w:rsidRPr="0019250F">
        <w:rPr>
          <w:color w:val="000000"/>
        </w:rPr>
        <w:t xml:space="preserve"> муниципального района Ленинградской области с правом совещательного голоса.</w:t>
      </w:r>
    </w:p>
    <w:p w:rsidR="00633EAB" w:rsidRPr="0019250F" w:rsidRDefault="00633EAB" w:rsidP="00633EAB">
      <w:pPr>
        <w:shd w:val="clear" w:color="auto" w:fill="FFFFFF"/>
        <w:ind w:right="14" w:firstLine="720"/>
        <w:jc w:val="both"/>
        <w:rPr>
          <w:color w:val="000000"/>
        </w:rPr>
      </w:pPr>
      <w:r w:rsidRPr="0019250F">
        <w:rPr>
          <w:color w:val="000000"/>
        </w:rPr>
        <w:t xml:space="preserve">2. Выдать </w:t>
      </w:r>
      <w:r w:rsidR="004B21BA" w:rsidRPr="004B21BA">
        <w:rPr>
          <w:color w:val="000000"/>
        </w:rPr>
        <w:t>Дятлов</w:t>
      </w:r>
      <w:r w:rsidR="004B21BA">
        <w:rPr>
          <w:color w:val="000000"/>
        </w:rPr>
        <w:t>у</w:t>
      </w:r>
      <w:r w:rsidR="004B21BA" w:rsidRPr="004B21BA">
        <w:rPr>
          <w:color w:val="000000"/>
        </w:rPr>
        <w:t xml:space="preserve"> Артем</w:t>
      </w:r>
      <w:r w:rsidR="004B21BA">
        <w:rPr>
          <w:color w:val="000000"/>
        </w:rPr>
        <w:t>у</w:t>
      </w:r>
      <w:r w:rsidR="004B21BA" w:rsidRPr="004B21BA">
        <w:rPr>
          <w:color w:val="000000"/>
        </w:rPr>
        <w:t xml:space="preserve"> Григорьевич</w:t>
      </w:r>
      <w:r w:rsidR="004B21BA">
        <w:rPr>
          <w:color w:val="000000"/>
        </w:rPr>
        <w:t>у</w:t>
      </w:r>
      <w:bookmarkStart w:id="0" w:name="_GoBack"/>
      <w:bookmarkEnd w:id="0"/>
      <w:r w:rsidR="00EB428D" w:rsidRPr="00EB428D">
        <w:rPr>
          <w:color w:val="000000"/>
        </w:rPr>
        <w:t xml:space="preserve"> </w:t>
      </w:r>
      <w:r w:rsidRPr="0019250F">
        <w:rPr>
          <w:color w:val="000000"/>
        </w:rPr>
        <w:t xml:space="preserve">удостоверение члена территориальной избирательной комиссии </w:t>
      </w:r>
      <w:proofErr w:type="spellStart"/>
      <w:r w:rsidRPr="0019250F">
        <w:rPr>
          <w:color w:val="000000"/>
        </w:rPr>
        <w:t>Тосненского</w:t>
      </w:r>
      <w:proofErr w:type="spellEnd"/>
      <w:r w:rsidRPr="0019250F">
        <w:rPr>
          <w:color w:val="000000"/>
        </w:rPr>
        <w:t xml:space="preserve"> муниципального района Ленинградской </w:t>
      </w:r>
      <w:proofErr w:type="gramStart"/>
      <w:r w:rsidRPr="0019250F">
        <w:rPr>
          <w:color w:val="000000"/>
        </w:rPr>
        <w:t>области</w:t>
      </w:r>
      <w:proofErr w:type="gramEnd"/>
      <w:r w:rsidRPr="0019250F">
        <w:rPr>
          <w:color w:val="000000"/>
        </w:rPr>
        <w:t xml:space="preserve"> с правом совещательного голоса установленного образца.</w:t>
      </w:r>
    </w:p>
    <w:p w:rsidR="00107E01" w:rsidRPr="0019250F" w:rsidRDefault="000D2A5A" w:rsidP="000D2A5A">
      <w:pPr>
        <w:shd w:val="clear" w:color="auto" w:fill="FFFFFF"/>
        <w:ind w:right="14"/>
        <w:jc w:val="both"/>
      </w:pPr>
      <w:r w:rsidRPr="0019250F">
        <w:rPr>
          <w:bCs/>
        </w:rPr>
        <w:t xml:space="preserve">         </w:t>
      </w:r>
      <w:r w:rsidR="00633EAB" w:rsidRPr="0019250F">
        <w:rPr>
          <w:bCs/>
        </w:rPr>
        <w:t xml:space="preserve"> </w:t>
      </w:r>
      <w:r w:rsidRPr="0019250F">
        <w:rPr>
          <w:bCs/>
        </w:rPr>
        <w:t xml:space="preserve">3. </w:t>
      </w:r>
      <w:proofErr w:type="gramStart"/>
      <w:r w:rsidR="00633EAB" w:rsidRPr="0019250F">
        <w:rPr>
          <w:bCs/>
        </w:rPr>
        <w:t>Разместить</w:t>
      </w:r>
      <w:proofErr w:type="gramEnd"/>
      <w:r w:rsidR="00633EAB" w:rsidRPr="0019250F">
        <w:rPr>
          <w:bCs/>
        </w:rPr>
        <w:t xml:space="preserve"> настоящее решение на сайте территориальной избирательной комиссии </w:t>
      </w:r>
      <w:proofErr w:type="spellStart"/>
      <w:r w:rsidR="00633EAB" w:rsidRPr="0019250F">
        <w:rPr>
          <w:bCs/>
        </w:rPr>
        <w:t>Тосненского</w:t>
      </w:r>
      <w:proofErr w:type="spellEnd"/>
      <w:r w:rsidR="00633EAB" w:rsidRPr="0019250F">
        <w:rPr>
          <w:bCs/>
        </w:rPr>
        <w:t xml:space="preserve"> муниципального района в сети Интернет.     </w:t>
      </w:r>
    </w:p>
    <w:p w:rsidR="00835A75" w:rsidRPr="0019250F" w:rsidRDefault="00835A75" w:rsidP="00342B09">
      <w:pPr>
        <w:jc w:val="both"/>
      </w:pPr>
    </w:p>
    <w:p w:rsidR="00CF0311" w:rsidRPr="00CF0311" w:rsidRDefault="00044203" w:rsidP="00CF0311">
      <w:pPr>
        <w:ind w:right="72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CF0311">
        <w:rPr>
          <w:rFonts w:eastAsia="Calibri"/>
          <w:lang w:eastAsia="en-US"/>
        </w:rPr>
        <w:t>редседателя</w:t>
      </w:r>
      <w:r w:rsidR="00CF0311" w:rsidRPr="00CF0311">
        <w:rPr>
          <w:rFonts w:eastAsia="Calibri"/>
          <w:lang w:eastAsia="en-US"/>
        </w:rPr>
        <w:t xml:space="preserve"> </w:t>
      </w:r>
      <w:proofErr w:type="gramStart"/>
      <w:r w:rsidR="00CF0311" w:rsidRPr="00CF0311">
        <w:rPr>
          <w:rFonts w:eastAsia="Calibri"/>
          <w:lang w:eastAsia="en-US"/>
        </w:rPr>
        <w:t>территориальной</w:t>
      </w:r>
      <w:proofErr w:type="gramEnd"/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  <w:r w:rsidRPr="00CF0311">
        <w:rPr>
          <w:rFonts w:eastAsia="Calibri"/>
          <w:lang w:eastAsia="en-US"/>
        </w:rPr>
        <w:t>избирательной комиссии</w:t>
      </w: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  <w:proofErr w:type="spellStart"/>
      <w:r w:rsidRPr="00CF0311">
        <w:rPr>
          <w:rFonts w:eastAsia="Calibri"/>
          <w:lang w:eastAsia="en-US"/>
        </w:rPr>
        <w:t>Тосненского</w:t>
      </w:r>
      <w:proofErr w:type="spellEnd"/>
      <w:r w:rsidRPr="00CF0311">
        <w:rPr>
          <w:rFonts w:eastAsia="Calibri"/>
          <w:lang w:eastAsia="en-US"/>
        </w:rPr>
        <w:t xml:space="preserve"> муниципаль</w:t>
      </w:r>
      <w:r>
        <w:rPr>
          <w:rFonts w:eastAsia="Calibri"/>
          <w:lang w:eastAsia="en-US"/>
        </w:rPr>
        <w:t>ного района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</w:t>
      </w:r>
      <w:r w:rsidR="00044203">
        <w:rPr>
          <w:rFonts w:eastAsia="Calibri"/>
          <w:lang w:eastAsia="en-US"/>
        </w:rPr>
        <w:t xml:space="preserve">    А.Д. Наумов</w:t>
      </w: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  <w:r w:rsidRPr="00CF0311">
        <w:rPr>
          <w:rFonts w:eastAsia="Calibri"/>
          <w:lang w:eastAsia="en-US"/>
        </w:rPr>
        <w:t xml:space="preserve">Секретарь </w:t>
      </w:r>
      <w:proofErr w:type="gramStart"/>
      <w:r w:rsidRPr="00CF0311">
        <w:rPr>
          <w:rFonts w:eastAsia="Calibri"/>
          <w:lang w:eastAsia="en-US"/>
        </w:rPr>
        <w:t>территориальной</w:t>
      </w:r>
      <w:proofErr w:type="gramEnd"/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  <w:r w:rsidRPr="00CF0311">
        <w:rPr>
          <w:rFonts w:eastAsia="Calibri"/>
          <w:lang w:eastAsia="en-US"/>
        </w:rPr>
        <w:t>избирательной комиссии</w:t>
      </w: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  <w:proofErr w:type="spellStart"/>
      <w:r w:rsidRPr="00CF0311">
        <w:rPr>
          <w:rFonts w:eastAsia="Calibri"/>
          <w:lang w:eastAsia="en-US"/>
        </w:rPr>
        <w:t>Тосненского</w:t>
      </w:r>
      <w:proofErr w:type="spellEnd"/>
      <w:r w:rsidRPr="00CF0311">
        <w:rPr>
          <w:rFonts w:eastAsia="Calibri"/>
          <w:lang w:eastAsia="en-US"/>
        </w:rPr>
        <w:t xml:space="preserve"> муниципаль</w:t>
      </w:r>
      <w:r>
        <w:rPr>
          <w:rFonts w:eastAsia="Calibri"/>
          <w:lang w:eastAsia="en-US"/>
        </w:rPr>
        <w:t>ного района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</w:t>
      </w:r>
      <w:r w:rsidRPr="00CF0311">
        <w:rPr>
          <w:rFonts w:eastAsia="Calibri"/>
          <w:lang w:eastAsia="en-US"/>
        </w:rPr>
        <w:t>Т.Н. Онегина</w:t>
      </w:r>
    </w:p>
    <w:p w:rsidR="004F5CAC" w:rsidRPr="0019250F" w:rsidRDefault="004F5CAC" w:rsidP="006441ED">
      <w:pPr>
        <w:ind w:right="72"/>
      </w:pPr>
    </w:p>
    <w:sectPr w:rsidR="004F5CAC" w:rsidRPr="0019250F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0A7" w:rsidRDefault="003D40A7" w:rsidP="00970815">
      <w:r>
        <w:separator/>
      </w:r>
    </w:p>
  </w:endnote>
  <w:endnote w:type="continuationSeparator" w:id="0">
    <w:p w:rsidR="003D40A7" w:rsidRDefault="003D40A7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0A7" w:rsidRDefault="003D40A7" w:rsidP="00970815">
      <w:r>
        <w:separator/>
      </w:r>
    </w:p>
  </w:footnote>
  <w:footnote w:type="continuationSeparator" w:id="0">
    <w:p w:rsidR="003D40A7" w:rsidRDefault="003D40A7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4203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41E"/>
    <w:rsid w:val="00074DC8"/>
    <w:rsid w:val="000755AE"/>
    <w:rsid w:val="00076A9C"/>
    <w:rsid w:val="00077F30"/>
    <w:rsid w:val="00085D72"/>
    <w:rsid w:val="00091F10"/>
    <w:rsid w:val="00093FE4"/>
    <w:rsid w:val="000A093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B7A7B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293C"/>
    <w:rsid w:val="00174194"/>
    <w:rsid w:val="0017766B"/>
    <w:rsid w:val="001803FE"/>
    <w:rsid w:val="00184912"/>
    <w:rsid w:val="00190F44"/>
    <w:rsid w:val="001917C1"/>
    <w:rsid w:val="0019250F"/>
    <w:rsid w:val="001954CA"/>
    <w:rsid w:val="001958A7"/>
    <w:rsid w:val="001A2A12"/>
    <w:rsid w:val="001A3759"/>
    <w:rsid w:val="001A7963"/>
    <w:rsid w:val="001B38C1"/>
    <w:rsid w:val="001B73FA"/>
    <w:rsid w:val="001C4667"/>
    <w:rsid w:val="001C68D1"/>
    <w:rsid w:val="001D1CD2"/>
    <w:rsid w:val="001D3169"/>
    <w:rsid w:val="001E372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1A13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4E2"/>
    <w:rsid w:val="0029631F"/>
    <w:rsid w:val="002A4900"/>
    <w:rsid w:val="002B44D5"/>
    <w:rsid w:val="002B45E9"/>
    <w:rsid w:val="002B66BE"/>
    <w:rsid w:val="002C0E2C"/>
    <w:rsid w:val="002C4869"/>
    <w:rsid w:val="002C5E83"/>
    <w:rsid w:val="002D0B64"/>
    <w:rsid w:val="002D24EA"/>
    <w:rsid w:val="002D37B4"/>
    <w:rsid w:val="002D3C52"/>
    <w:rsid w:val="002D437D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45F6"/>
    <w:rsid w:val="003359AE"/>
    <w:rsid w:val="00337FC1"/>
    <w:rsid w:val="0034005B"/>
    <w:rsid w:val="00342B09"/>
    <w:rsid w:val="00343C6E"/>
    <w:rsid w:val="00351369"/>
    <w:rsid w:val="00351B90"/>
    <w:rsid w:val="003526DE"/>
    <w:rsid w:val="0035282F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40A7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3615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668EE"/>
    <w:rsid w:val="00470113"/>
    <w:rsid w:val="004751B4"/>
    <w:rsid w:val="00475A6D"/>
    <w:rsid w:val="0047663F"/>
    <w:rsid w:val="004815AB"/>
    <w:rsid w:val="0048221E"/>
    <w:rsid w:val="004838C7"/>
    <w:rsid w:val="00485E21"/>
    <w:rsid w:val="00492223"/>
    <w:rsid w:val="004929CD"/>
    <w:rsid w:val="00496EDA"/>
    <w:rsid w:val="00497D15"/>
    <w:rsid w:val="004A228E"/>
    <w:rsid w:val="004A6BA0"/>
    <w:rsid w:val="004B0F4E"/>
    <w:rsid w:val="004B21BA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11CB4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038C"/>
    <w:rsid w:val="005B2CA1"/>
    <w:rsid w:val="005B71C3"/>
    <w:rsid w:val="005C03F5"/>
    <w:rsid w:val="005C43B7"/>
    <w:rsid w:val="005C6E08"/>
    <w:rsid w:val="005C7A9E"/>
    <w:rsid w:val="005D1BA9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2389"/>
    <w:rsid w:val="00633EAB"/>
    <w:rsid w:val="00637FE6"/>
    <w:rsid w:val="0064232F"/>
    <w:rsid w:val="006441ED"/>
    <w:rsid w:val="0064699F"/>
    <w:rsid w:val="006479FA"/>
    <w:rsid w:val="006515F0"/>
    <w:rsid w:val="00655863"/>
    <w:rsid w:val="00656E26"/>
    <w:rsid w:val="00666EA2"/>
    <w:rsid w:val="00670250"/>
    <w:rsid w:val="0067410E"/>
    <w:rsid w:val="00674300"/>
    <w:rsid w:val="006765CC"/>
    <w:rsid w:val="00687811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257D"/>
    <w:rsid w:val="006A26AB"/>
    <w:rsid w:val="006A5511"/>
    <w:rsid w:val="006A5F99"/>
    <w:rsid w:val="006B07B4"/>
    <w:rsid w:val="006B275A"/>
    <w:rsid w:val="006B3D97"/>
    <w:rsid w:val="006C60CC"/>
    <w:rsid w:val="006C7CC4"/>
    <w:rsid w:val="006D1F55"/>
    <w:rsid w:val="006E13E7"/>
    <w:rsid w:val="006E2E94"/>
    <w:rsid w:val="006E3D36"/>
    <w:rsid w:val="006E7BE4"/>
    <w:rsid w:val="006F24D5"/>
    <w:rsid w:val="00701153"/>
    <w:rsid w:val="007023D3"/>
    <w:rsid w:val="0070405F"/>
    <w:rsid w:val="00707B16"/>
    <w:rsid w:val="007173FA"/>
    <w:rsid w:val="0072014B"/>
    <w:rsid w:val="00721AEB"/>
    <w:rsid w:val="007225C0"/>
    <w:rsid w:val="00722BE5"/>
    <w:rsid w:val="00730F64"/>
    <w:rsid w:val="0073183D"/>
    <w:rsid w:val="00740FD8"/>
    <w:rsid w:val="00741D32"/>
    <w:rsid w:val="00751B18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C5AD7"/>
    <w:rsid w:val="007D1E34"/>
    <w:rsid w:val="007D2691"/>
    <w:rsid w:val="007D46F0"/>
    <w:rsid w:val="007D68AD"/>
    <w:rsid w:val="007D75FE"/>
    <w:rsid w:val="007E2769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1F9C"/>
    <w:rsid w:val="008D2490"/>
    <w:rsid w:val="008D3DBE"/>
    <w:rsid w:val="008D5921"/>
    <w:rsid w:val="008D6152"/>
    <w:rsid w:val="008D6CAF"/>
    <w:rsid w:val="008D6E9B"/>
    <w:rsid w:val="008E2906"/>
    <w:rsid w:val="008E59F7"/>
    <w:rsid w:val="008E5C39"/>
    <w:rsid w:val="008E7EB1"/>
    <w:rsid w:val="008F0722"/>
    <w:rsid w:val="008F1596"/>
    <w:rsid w:val="008F25ED"/>
    <w:rsid w:val="008F3BF3"/>
    <w:rsid w:val="008F3FBE"/>
    <w:rsid w:val="0090328F"/>
    <w:rsid w:val="00911AD8"/>
    <w:rsid w:val="00912840"/>
    <w:rsid w:val="00921545"/>
    <w:rsid w:val="00922D1E"/>
    <w:rsid w:val="009259FB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2C92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B3F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5F89"/>
    <w:rsid w:val="00A302C4"/>
    <w:rsid w:val="00A31B3F"/>
    <w:rsid w:val="00A34AA3"/>
    <w:rsid w:val="00A352AD"/>
    <w:rsid w:val="00A36CCF"/>
    <w:rsid w:val="00A375C8"/>
    <w:rsid w:val="00A378B1"/>
    <w:rsid w:val="00A41036"/>
    <w:rsid w:val="00A42CF8"/>
    <w:rsid w:val="00A42E71"/>
    <w:rsid w:val="00A434A9"/>
    <w:rsid w:val="00A45A4D"/>
    <w:rsid w:val="00A517D1"/>
    <w:rsid w:val="00A55B35"/>
    <w:rsid w:val="00A5611D"/>
    <w:rsid w:val="00A56DA4"/>
    <w:rsid w:val="00A6040D"/>
    <w:rsid w:val="00A622EB"/>
    <w:rsid w:val="00A62B68"/>
    <w:rsid w:val="00A63F86"/>
    <w:rsid w:val="00A644A1"/>
    <w:rsid w:val="00A80262"/>
    <w:rsid w:val="00A84B41"/>
    <w:rsid w:val="00A86479"/>
    <w:rsid w:val="00A878BF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17DC3"/>
    <w:rsid w:val="00B24D0B"/>
    <w:rsid w:val="00B278C5"/>
    <w:rsid w:val="00B30046"/>
    <w:rsid w:val="00B4199A"/>
    <w:rsid w:val="00B472EF"/>
    <w:rsid w:val="00B53CFF"/>
    <w:rsid w:val="00B56EBF"/>
    <w:rsid w:val="00B6080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6377"/>
    <w:rsid w:val="00BA6905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3489"/>
    <w:rsid w:val="00C3441D"/>
    <w:rsid w:val="00C42957"/>
    <w:rsid w:val="00C520A9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74EB2"/>
    <w:rsid w:val="00C802C7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145"/>
    <w:rsid w:val="00CE378B"/>
    <w:rsid w:val="00CF017C"/>
    <w:rsid w:val="00CF0311"/>
    <w:rsid w:val="00CF19E4"/>
    <w:rsid w:val="00CF3594"/>
    <w:rsid w:val="00CF65B8"/>
    <w:rsid w:val="00CF7BFE"/>
    <w:rsid w:val="00D0603B"/>
    <w:rsid w:val="00D064F4"/>
    <w:rsid w:val="00D06610"/>
    <w:rsid w:val="00D110B2"/>
    <w:rsid w:val="00D12507"/>
    <w:rsid w:val="00D14ED4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7B9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21B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149B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61"/>
    <w:rsid w:val="00E85DD6"/>
    <w:rsid w:val="00E92587"/>
    <w:rsid w:val="00E971E6"/>
    <w:rsid w:val="00EA3E6B"/>
    <w:rsid w:val="00EA4C2C"/>
    <w:rsid w:val="00EB137C"/>
    <w:rsid w:val="00EB22AE"/>
    <w:rsid w:val="00EB428D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2A5A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1236"/>
    <w:rsid w:val="00FA4AEF"/>
    <w:rsid w:val="00FA5821"/>
    <w:rsid w:val="00FA7C1B"/>
    <w:rsid w:val="00FB0514"/>
    <w:rsid w:val="00FB436F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3090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FF99C-4D93-4EB7-B368-BF963D2E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2019-09-04T13:55:00Z</cp:lastPrinted>
  <dcterms:created xsi:type="dcterms:W3CDTF">2019-09-04T14:01:00Z</dcterms:created>
  <dcterms:modified xsi:type="dcterms:W3CDTF">2019-09-04T14:15:00Z</dcterms:modified>
</cp:coreProperties>
</file>