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61BA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76F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80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</w:t>
      </w:r>
      <w:r w:rsidR="00A9529A">
        <w:rPr>
          <w:rFonts w:eastAsia="Calibri"/>
          <w:lang w:eastAsia="en-US"/>
        </w:rPr>
        <w:t>16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1BAD"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r w:rsidR="008E16CC" w:rsidRPr="008E16CC">
        <w:rPr>
          <w:rFonts w:eastAsia="Calibri"/>
          <w:b/>
          <w:sz w:val="26"/>
          <w:szCs w:val="26"/>
          <w:lang w:eastAsia="en-US"/>
        </w:rPr>
        <w:t>Кошелева Виктора Сергеевича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4E5323">
        <w:rPr>
          <w:rFonts w:eastAsia="Calibri"/>
          <w:b/>
          <w:sz w:val="26"/>
          <w:szCs w:val="26"/>
          <w:lang w:eastAsia="en-US"/>
        </w:rPr>
        <w:t>го</w:t>
      </w:r>
      <w:bookmarkStart w:id="0" w:name="_GoBack"/>
      <w:bookmarkEnd w:id="0"/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661BAD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826CF6">
        <w:rPr>
          <w:rFonts w:eastAsia="Calibri"/>
          <w:b/>
          <w:sz w:val="26"/>
          <w:szCs w:val="26"/>
          <w:lang w:eastAsia="en-US"/>
        </w:rPr>
        <w:t>1</w:t>
      </w:r>
      <w:r w:rsidR="008E16CC">
        <w:rPr>
          <w:rFonts w:eastAsia="Calibri"/>
          <w:b/>
          <w:sz w:val="26"/>
          <w:szCs w:val="26"/>
          <w:lang w:eastAsia="en-US"/>
        </w:rPr>
        <w:t>5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8E16CC" w:rsidRPr="008E16CC" w:rsidRDefault="008E16CC" w:rsidP="008E16CC">
      <w:pPr>
        <w:ind w:firstLine="709"/>
        <w:jc w:val="both"/>
        <w:rPr>
          <w:rFonts w:eastAsia="Calibri"/>
          <w:lang w:eastAsia="en-US"/>
        </w:rPr>
      </w:pPr>
      <w:r w:rsidRPr="008E16CC">
        <w:rPr>
          <w:rFonts w:eastAsia="Calibri"/>
          <w:lang w:eastAsia="en-US"/>
        </w:rPr>
        <w:t xml:space="preserve">Решением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 w:rsidR="003409FF">
        <w:rPr>
          <w:rFonts w:eastAsia="Calibri"/>
          <w:lang w:eastAsia="en-US"/>
        </w:rPr>
        <w:t xml:space="preserve"> муниципального района Ленинградской области</w:t>
      </w:r>
      <w:r w:rsidRPr="008E16CC">
        <w:rPr>
          <w:rFonts w:eastAsia="Calibri"/>
          <w:lang w:eastAsia="en-US"/>
        </w:rPr>
        <w:t xml:space="preserve"> от </w:t>
      </w:r>
      <w:r w:rsidR="003409FF">
        <w:rPr>
          <w:rFonts w:eastAsia="Calibri"/>
          <w:lang w:eastAsia="en-US"/>
        </w:rPr>
        <w:t>17</w:t>
      </w:r>
      <w:r w:rsidRPr="008E16CC">
        <w:rPr>
          <w:rFonts w:eastAsia="Calibri"/>
          <w:lang w:eastAsia="en-US"/>
        </w:rPr>
        <w:t xml:space="preserve">.07.2019 № </w:t>
      </w:r>
      <w:r w:rsidR="003409FF" w:rsidRPr="003409FF">
        <w:rPr>
          <w:rFonts w:eastAsia="Calibri"/>
          <w:lang w:eastAsia="en-US"/>
        </w:rPr>
        <w:t>68/559</w:t>
      </w:r>
      <w:r w:rsidR="003409FF">
        <w:rPr>
          <w:rFonts w:eastAsia="Calibri"/>
          <w:lang w:eastAsia="en-US"/>
        </w:rPr>
        <w:t xml:space="preserve"> </w:t>
      </w:r>
      <w:r w:rsidRPr="008E16CC">
        <w:rPr>
          <w:rFonts w:eastAsia="Calibri"/>
          <w:lang w:eastAsia="en-US"/>
        </w:rPr>
        <w:t xml:space="preserve">в качестве кандидата  в депутаты совета депутатов муниципального образования </w:t>
      </w:r>
      <w:proofErr w:type="spellStart"/>
      <w:r w:rsidR="003409FF" w:rsidRPr="003409FF">
        <w:rPr>
          <w:rFonts w:eastAsia="Calibri"/>
          <w:lang w:eastAsia="en-US"/>
        </w:rPr>
        <w:t>Красноборское</w:t>
      </w:r>
      <w:proofErr w:type="spellEnd"/>
      <w:r w:rsidR="003409FF" w:rsidRPr="003409FF">
        <w:rPr>
          <w:rFonts w:eastAsia="Calibri"/>
          <w:lang w:eastAsia="en-US"/>
        </w:rPr>
        <w:t xml:space="preserve"> городское поселение </w:t>
      </w:r>
      <w:proofErr w:type="spellStart"/>
      <w:r w:rsidR="003409FF" w:rsidRPr="003409FF">
        <w:rPr>
          <w:rFonts w:eastAsia="Calibri"/>
          <w:lang w:eastAsia="en-US"/>
        </w:rPr>
        <w:t>Тосненского</w:t>
      </w:r>
      <w:proofErr w:type="spellEnd"/>
      <w:r w:rsidR="003409FF" w:rsidRPr="003409FF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r w:rsidRPr="008E16CC">
        <w:rPr>
          <w:rFonts w:eastAsia="Calibri"/>
          <w:lang w:eastAsia="en-US"/>
        </w:rPr>
        <w:t xml:space="preserve">по </w:t>
      </w:r>
      <w:proofErr w:type="spellStart"/>
      <w:r w:rsidR="003409FF">
        <w:rPr>
          <w:rFonts w:eastAsia="Calibri"/>
          <w:lang w:eastAsia="en-US"/>
        </w:rPr>
        <w:t>пятимандатному</w:t>
      </w:r>
      <w:proofErr w:type="spellEnd"/>
      <w:r w:rsidR="003409FF">
        <w:rPr>
          <w:rFonts w:eastAsia="Calibri"/>
          <w:lang w:eastAsia="en-US"/>
        </w:rPr>
        <w:t xml:space="preserve"> избирательному округу № 15</w:t>
      </w:r>
      <w:r w:rsidRPr="008E16CC">
        <w:rPr>
          <w:rFonts w:eastAsia="Calibri"/>
          <w:lang w:eastAsia="en-US"/>
        </w:rPr>
        <w:t xml:space="preserve"> был зарегистрирован </w:t>
      </w:r>
      <w:r w:rsidR="003409FF">
        <w:rPr>
          <w:rFonts w:eastAsia="Calibri"/>
          <w:lang w:eastAsia="en-US"/>
        </w:rPr>
        <w:t>Кошелев Виктор Сергеевич</w:t>
      </w:r>
      <w:r w:rsidRPr="008E16CC">
        <w:rPr>
          <w:rFonts w:eastAsia="Calibri"/>
          <w:lang w:eastAsia="en-US"/>
        </w:rPr>
        <w:t xml:space="preserve">. </w:t>
      </w:r>
      <w:r w:rsidRPr="008E16CC">
        <w:rPr>
          <w:rFonts w:eastAsia="Calibri"/>
          <w:lang w:eastAsia="en-US"/>
        </w:rPr>
        <w:tab/>
        <w:t xml:space="preserve">В документах, представленных при выдвижении, кандидатом </w:t>
      </w:r>
      <w:r w:rsidR="003409FF">
        <w:rPr>
          <w:rFonts w:eastAsia="Calibri"/>
          <w:lang w:eastAsia="en-US"/>
        </w:rPr>
        <w:t>Кошелевым В.С.</w:t>
      </w:r>
      <w:r w:rsidRPr="008E16CC">
        <w:rPr>
          <w:rFonts w:eastAsia="Calibri"/>
          <w:lang w:eastAsia="en-US"/>
        </w:rPr>
        <w:t xml:space="preserve">  были указаны сле</w:t>
      </w:r>
      <w:r w:rsidR="003409FF">
        <w:rPr>
          <w:rFonts w:eastAsia="Calibri"/>
          <w:lang w:eastAsia="en-US"/>
        </w:rPr>
        <w:t>дующие сведения о судимости: часть 2</w:t>
      </w:r>
      <w:r w:rsidRPr="008E16CC">
        <w:rPr>
          <w:rFonts w:eastAsia="Calibri"/>
          <w:lang w:eastAsia="en-US"/>
        </w:rPr>
        <w:t xml:space="preserve"> статьи </w:t>
      </w:r>
      <w:r w:rsidR="003409FF">
        <w:rPr>
          <w:rFonts w:eastAsia="Calibri"/>
          <w:lang w:eastAsia="en-US"/>
        </w:rPr>
        <w:t>290</w:t>
      </w:r>
      <w:r w:rsidRPr="008E16CC">
        <w:rPr>
          <w:rFonts w:eastAsia="Calibri"/>
          <w:lang w:eastAsia="en-US"/>
        </w:rPr>
        <w:t xml:space="preserve"> «</w:t>
      </w:r>
      <w:r w:rsidR="003409FF" w:rsidRPr="003409FF">
        <w:rPr>
          <w:rFonts w:eastAsia="Calibri"/>
          <w:lang w:eastAsia="en-US"/>
        </w:rPr>
        <w:t>Получение взятки</w:t>
      </w:r>
      <w:r w:rsidRPr="008E16CC">
        <w:rPr>
          <w:rFonts w:eastAsia="Calibri"/>
          <w:lang w:eastAsia="en-US"/>
        </w:rPr>
        <w:t xml:space="preserve">» </w:t>
      </w:r>
      <w:r w:rsidR="00094440" w:rsidRPr="00094440">
        <w:rPr>
          <w:rFonts w:eastAsia="Calibri"/>
          <w:lang w:eastAsia="en-US"/>
        </w:rPr>
        <w:t>Уголовного Кодекса Российской Федерации</w:t>
      </w:r>
      <w:r w:rsidRPr="008E16CC">
        <w:rPr>
          <w:rFonts w:eastAsia="Calibri"/>
          <w:lang w:eastAsia="en-US"/>
        </w:rPr>
        <w:t xml:space="preserve">. </w:t>
      </w:r>
      <w:proofErr w:type="gramStart"/>
      <w:r w:rsidRPr="008E16CC">
        <w:rPr>
          <w:rFonts w:eastAsia="Calibri"/>
          <w:lang w:eastAsia="en-US"/>
        </w:rPr>
        <w:t xml:space="preserve">Указанные сведения подтверждены письмом Информационного центра  ГУ МВД России по г. Санкт-Петербургу и Ленинградской области, поступившем в территориальную избирательную комиссию  </w:t>
      </w:r>
      <w:proofErr w:type="spellStart"/>
      <w:r w:rsidR="00094440" w:rsidRPr="00094440">
        <w:rPr>
          <w:rFonts w:eastAsia="Calibri"/>
          <w:lang w:eastAsia="en-US"/>
        </w:rPr>
        <w:t>Тосненского</w:t>
      </w:r>
      <w:proofErr w:type="spellEnd"/>
      <w:r w:rsidR="00094440" w:rsidRPr="00094440">
        <w:rPr>
          <w:rFonts w:eastAsia="Calibri"/>
          <w:lang w:eastAsia="en-US"/>
        </w:rPr>
        <w:t xml:space="preserve"> муниципального района </w:t>
      </w:r>
      <w:r w:rsidR="00094440">
        <w:rPr>
          <w:rFonts w:eastAsia="Calibri"/>
          <w:lang w:eastAsia="en-US"/>
        </w:rPr>
        <w:t>24.07</w:t>
      </w:r>
      <w:r w:rsidRPr="008E16CC">
        <w:rPr>
          <w:rFonts w:eastAsia="Calibri"/>
          <w:lang w:eastAsia="en-US"/>
        </w:rPr>
        <w:t>.2019 года.</w:t>
      </w:r>
      <w:proofErr w:type="gramEnd"/>
    </w:p>
    <w:p w:rsidR="008E16CC" w:rsidRPr="008E16CC" w:rsidRDefault="00094440" w:rsidP="0009444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E16CC" w:rsidRPr="008E16CC">
        <w:rPr>
          <w:rFonts w:eastAsia="Calibri"/>
          <w:lang w:eastAsia="en-US"/>
        </w:rPr>
        <w:t>В соответствии с частью 4, статьи 15 Уголовного Кодекса Российской Федерации, тяжкими преступлениями признаются умышленные деяния, за совершение которых максимальное наказание, предусмотренное Уголовным Кодексом Российской Федерации, не превышает деся</w:t>
      </w:r>
      <w:r>
        <w:rPr>
          <w:rFonts w:eastAsia="Calibri"/>
          <w:lang w:eastAsia="en-US"/>
        </w:rPr>
        <w:t xml:space="preserve">ти лет лишения свободы. </w:t>
      </w:r>
      <w:proofErr w:type="gramStart"/>
      <w:r>
        <w:rPr>
          <w:rFonts w:eastAsia="Calibri"/>
          <w:lang w:eastAsia="en-US"/>
        </w:rPr>
        <w:t>Частью 2</w:t>
      </w:r>
      <w:r w:rsidR="008E16CC" w:rsidRPr="008E16CC">
        <w:rPr>
          <w:rFonts w:eastAsia="Calibri"/>
          <w:lang w:eastAsia="en-US"/>
        </w:rPr>
        <w:t xml:space="preserve"> статьи </w:t>
      </w:r>
      <w:r>
        <w:rPr>
          <w:rFonts w:eastAsia="Calibri"/>
          <w:lang w:eastAsia="en-US"/>
        </w:rPr>
        <w:t>290</w:t>
      </w:r>
      <w:r w:rsidR="008E16CC" w:rsidRPr="008E16CC">
        <w:rPr>
          <w:rFonts w:eastAsia="Calibri"/>
          <w:lang w:eastAsia="en-US"/>
        </w:rPr>
        <w:t xml:space="preserve"> Уголовного Кодекса Российской Федерации предусмотрено наказание в виде </w:t>
      </w:r>
      <w:r w:rsidRPr="00094440">
        <w:rPr>
          <w:rFonts w:eastAsia="Calibri"/>
          <w:lang w:eastAsia="en-US"/>
        </w:rPr>
        <w:t>штраф</w:t>
      </w:r>
      <w:r>
        <w:rPr>
          <w:rFonts w:eastAsia="Calibri"/>
          <w:lang w:eastAsia="en-US"/>
        </w:rPr>
        <w:t>а</w:t>
      </w:r>
      <w:r w:rsidRPr="00094440">
        <w:rPr>
          <w:rFonts w:eastAsia="Calibri"/>
          <w:lang w:eastAsia="en-US"/>
        </w:rPr>
        <w:t xml:space="preserve">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</w:t>
      </w:r>
      <w:proofErr w:type="gramEnd"/>
      <w:r w:rsidRPr="00094440">
        <w:rPr>
          <w:rFonts w:eastAsia="Calibri"/>
          <w:lang w:eastAsia="en-US"/>
        </w:rPr>
        <w:t xml:space="preserve"> на срок до трех лет либо лишением свободы </w:t>
      </w:r>
      <w:proofErr w:type="gramStart"/>
      <w:r w:rsidRPr="00094440">
        <w:rPr>
          <w:rFonts w:eastAsia="Calibri"/>
          <w:lang w:eastAsia="en-US"/>
        </w:rPr>
        <w:t>на срок до шести лет со штрафом в размере до тридцатикратной суммы</w:t>
      </w:r>
      <w:proofErr w:type="gramEnd"/>
      <w:r w:rsidRPr="00094440">
        <w:rPr>
          <w:rFonts w:eastAsia="Calibri"/>
          <w:lang w:eastAsia="en-US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8E16CC" w:rsidRPr="008E16CC">
        <w:rPr>
          <w:rFonts w:eastAsia="Calibri"/>
          <w:lang w:eastAsia="en-US"/>
        </w:rPr>
        <w:t>.</w:t>
      </w:r>
    </w:p>
    <w:p w:rsidR="008E16CC" w:rsidRPr="008E16CC" w:rsidRDefault="00A2201B" w:rsidP="00A2201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E16CC" w:rsidRPr="008E16CC">
        <w:rPr>
          <w:rFonts w:eastAsia="Calibri"/>
          <w:lang w:eastAsia="en-US"/>
        </w:rPr>
        <w:t xml:space="preserve">С учетом изложенного, деяние, за которое </w:t>
      </w:r>
      <w:r w:rsidRPr="00A2201B">
        <w:rPr>
          <w:rFonts w:eastAsia="Calibri"/>
          <w:lang w:eastAsia="en-US"/>
        </w:rPr>
        <w:t>Кошелев</w:t>
      </w:r>
      <w:r>
        <w:rPr>
          <w:rFonts w:eastAsia="Calibri"/>
          <w:lang w:eastAsia="en-US"/>
        </w:rPr>
        <w:t xml:space="preserve"> В.С. осужден по части 2</w:t>
      </w:r>
      <w:r w:rsidR="008E16CC" w:rsidRPr="008E16CC">
        <w:rPr>
          <w:rFonts w:eastAsia="Calibri"/>
          <w:lang w:eastAsia="en-US"/>
        </w:rPr>
        <w:t xml:space="preserve"> статьи </w:t>
      </w:r>
      <w:r>
        <w:rPr>
          <w:rFonts w:eastAsia="Calibri"/>
          <w:lang w:eastAsia="en-US"/>
        </w:rPr>
        <w:t>290</w:t>
      </w:r>
      <w:r w:rsidR="008E16CC" w:rsidRPr="008E16CC">
        <w:rPr>
          <w:rFonts w:eastAsia="Calibri"/>
          <w:lang w:eastAsia="en-US"/>
        </w:rPr>
        <w:t xml:space="preserve"> Уголовного Кодекса Российской Федерации является тяжким преступлением. </w:t>
      </w:r>
    </w:p>
    <w:p w:rsidR="008E16CC" w:rsidRPr="008E16CC" w:rsidRDefault="00A2201B" w:rsidP="00A2201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E16CC" w:rsidRPr="008E16CC">
        <w:rPr>
          <w:rFonts w:eastAsia="Calibri"/>
          <w:lang w:eastAsia="en-US"/>
        </w:rPr>
        <w:t>В соответствии с подпунктом а</w:t>
      </w:r>
      <w:proofErr w:type="gramStart"/>
      <w:r w:rsidR="008E16CC" w:rsidRPr="008E16CC">
        <w:rPr>
          <w:rFonts w:eastAsia="Calibri"/>
          <w:lang w:eastAsia="en-US"/>
        </w:rPr>
        <w:t>1</w:t>
      </w:r>
      <w:proofErr w:type="gramEnd"/>
      <w:r w:rsidR="008E16CC" w:rsidRPr="008E16CC">
        <w:rPr>
          <w:rFonts w:eastAsia="Calibri"/>
          <w:lang w:eastAsia="en-US"/>
        </w:rPr>
        <w:t xml:space="preserve">, пункта 3.2, ст. 4. </w:t>
      </w:r>
      <w:proofErr w:type="gramStart"/>
      <w:r w:rsidR="008E16CC" w:rsidRPr="008E16CC">
        <w:rPr>
          <w:rFonts w:eastAsia="Calibri"/>
          <w:lang w:eastAsia="en-US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 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  <w:proofErr w:type="gramEnd"/>
      <w:r w:rsidR="008E16CC" w:rsidRPr="008E16CC">
        <w:rPr>
          <w:rFonts w:eastAsia="Calibri"/>
          <w:lang w:eastAsia="en-US"/>
        </w:rPr>
        <w:t xml:space="preserve"> Судимость кандидата </w:t>
      </w:r>
      <w:r w:rsidRPr="00A2201B">
        <w:rPr>
          <w:rFonts w:eastAsia="Calibri"/>
          <w:lang w:eastAsia="en-US"/>
        </w:rPr>
        <w:t>Кошелев</w:t>
      </w:r>
      <w:r>
        <w:rPr>
          <w:rFonts w:eastAsia="Calibri"/>
          <w:lang w:eastAsia="en-US"/>
        </w:rPr>
        <w:t>а</w:t>
      </w:r>
      <w:r w:rsidRPr="00A2201B">
        <w:rPr>
          <w:rFonts w:eastAsia="Calibri"/>
          <w:lang w:eastAsia="en-US"/>
        </w:rPr>
        <w:t xml:space="preserve"> В.С.</w:t>
      </w:r>
      <w:r w:rsidR="008E16CC" w:rsidRPr="008E16CC">
        <w:rPr>
          <w:rFonts w:eastAsia="Calibri"/>
          <w:lang w:eastAsia="en-US"/>
        </w:rPr>
        <w:t xml:space="preserve"> была </w:t>
      </w:r>
      <w:r>
        <w:rPr>
          <w:rFonts w:eastAsia="Calibri"/>
          <w:lang w:eastAsia="en-US"/>
        </w:rPr>
        <w:t xml:space="preserve">погашена </w:t>
      </w:r>
      <w:r w:rsidR="008E16CC" w:rsidRPr="008E16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29.03.2010</w:t>
      </w:r>
      <w:r w:rsidR="008E16CC" w:rsidRPr="008E16CC">
        <w:rPr>
          <w:rFonts w:eastAsia="Calibri"/>
          <w:lang w:eastAsia="en-US"/>
        </w:rPr>
        <w:t xml:space="preserve"> года, таким </w:t>
      </w:r>
      <w:proofErr w:type="gramStart"/>
      <w:r w:rsidR="008E16CC" w:rsidRPr="008E16CC">
        <w:rPr>
          <w:rFonts w:eastAsia="Calibri"/>
          <w:lang w:eastAsia="en-US"/>
        </w:rPr>
        <w:t>образом</w:t>
      </w:r>
      <w:proofErr w:type="gramEnd"/>
      <w:r w:rsidR="008E16CC" w:rsidRPr="008E16CC">
        <w:rPr>
          <w:rFonts w:eastAsia="Calibri"/>
          <w:lang w:eastAsia="en-US"/>
        </w:rPr>
        <w:t xml:space="preserve"> </w:t>
      </w:r>
      <w:r w:rsidRPr="00A2201B">
        <w:rPr>
          <w:rFonts w:eastAsia="Calibri"/>
          <w:lang w:eastAsia="en-US"/>
        </w:rPr>
        <w:t>Кошелева</w:t>
      </w:r>
      <w:r>
        <w:rPr>
          <w:rFonts w:eastAsia="Calibri"/>
          <w:lang w:eastAsia="en-US"/>
        </w:rPr>
        <w:t xml:space="preserve"> В.С</w:t>
      </w:r>
      <w:r w:rsidR="008E16CC" w:rsidRPr="008E16CC">
        <w:rPr>
          <w:rFonts w:eastAsia="Calibri"/>
          <w:lang w:eastAsia="en-US"/>
        </w:rPr>
        <w:t xml:space="preserve">. не имеет права быть избранным. </w:t>
      </w:r>
    </w:p>
    <w:p w:rsidR="00A2201B" w:rsidRDefault="008E16CC" w:rsidP="00A2201B">
      <w:pPr>
        <w:ind w:firstLine="709"/>
        <w:jc w:val="both"/>
        <w:rPr>
          <w:rFonts w:eastAsia="Calibri"/>
          <w:lang w:eastAsia="en-US"/>
        </w:rPr>
      </w:pPr>
      <w:proofErr w:type="gramStart"/>
      <w:r w:rsidRPr="008E16CC">
        <w:rPr>
          <w:rFonts w:eastAsia="Calibri"/>
          <w:lang w:eastAsia="en-US"/>
        </w:rPr>
        <w:t xml:space="preserve">Учитывая вышеизложенное, и в соответствии с частью 3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A2201B" w:rsidRPr="00A2201B">
        <w:rPr>
          <w:rFonts w:eastAsia="Calibri"/>
          <w:lang w:eastAsia="en-US"/>
        </w:rPr>
        <w:t xml:space="preserve">территориальная </w:t>
      </w:r>
      <w:r w:rsidR="00A2201B" w:rsidRPr="00A2201B">
        <w:rPr>
          <w:rFonts w:eastAsia="Calibri"/>
          <w:lang w:eastAsia="en-US"/>
        </w:rPr>
        <w:lastRenderedPageBreak/>
        <w:t xml:space="preserve">избирательная комиссия </w:t>
      </w:r>
      <w:proofErr w:type="spellStart"/>
      <w:r w:rsidR="00A2201B" w:rsidRPr="00A2201B">
        <w:rPr>
          <w:rFonts w:eastAsia="Calibri"/>
          <w:lang w:eastAsia="en-US"/>
        </w:rPr>
        <w:t>Тосненского</w:t>
      </w:r>
      <w:proofErr w:type="spellEnd"/>
      <w:r w:rsidR="00A2201B" w:rsidRPr="00A2201B">
        <w:rPr>
          <w:rFonts w:eastAsia="Calibri"/>
          <w:lang w:eastAsia="en-US"/>
        </w:rPr>
        <w:t xml:space="preserve"> муниципального района с полномочиями  окружной избирательной комиссии </w:t>
      </w:r>
      <w:proofErr w:type="spellStart"/>
      <w:r w:rsidR="00A2201B" w:rsidRPr="00A2201B">
        <w:rPr>
          <w:rFonts w:eastAsia="Calibri"/>
          <w:lang w:eastAsia="en-US"/>
        </w:rPr>
        <w:t>Красноборского</w:t>
      </w:r>
      <w:proofErr w:type="spellEnd"/>
      <w:r w:rsidR="00A2201B" w:rsidRPr="00A2201B">
        <w:rPr>
          <w:rFonts w:eastAsia="Calibri"/>
          <w:lang w:eastAsia="en-US"/>
        </w:rPr>
        <w:t xml:space="preserve"> </w:t>
      </w:r>
      <w:proofErr w:type="spellStart"/>
      <w:r w:rsidR="00A2201B" w:rsidRPr="00A2201B">
        <w:rPr>
          <w:rFonts w:eastAsia="Calibri"/>
          <w:lang w:eastAsia="en-US"/>
        </w:rPr>
        <w:t>пятимандатного</w:t>
      </w:r>
      <w:proofErr w:type="spellEnd"/>
      <w:r w:rsidR="00A2201B" w:rsidRPr="00A2201B">
        <w:rPr>
          <w:rFonts w:eastAsia="Calibri"/>
          <w:lang w:eastAsia="en-US"/>
        </w:rPr>
        <w:t xml:space="preserve">  избирательного округа №  15 </w:t>
      </w:r>
      <w:proofErr w:type="gramEnd"/>
    </w:p>
    <w:p w:rsidR="00A2201B" w:rsidRDefault="00A2201B" w:rsidP="00A2201B">
      <w:pPr>
        <w:ind w:firstLine="709"/>
        <w:jc w:val="both"/>
        <w:rPr>
          <w:rFonts w:eastAsia="Calibri"/>
          <w:lang w:eastAsia="en-US"/>
        </w:rPr>
      </w:pPr>
    </w:p>
    <w:p w:rsidR="00AB3CB5" w:rsidRPr="00AD33F6" w:rsidRDefault="00AB3CB5" w:rsidP="00A2201B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</w:t>
      </w:r>
      <w:proofErr w:type="spellStart"/>
      <w:r w:rsidR="00661BAD">
        <w:rPr>
          <w:rFonts w:eastAsia="Calibri"/>
          <w:lang w:eastAsia="en-US"/>
        </w:rPr>
        <w:t>Красноборское</w:t>
      </w:r>
      <w:proofErr w:type="spellEnd"/>
      <w:r w:rsidR="00C36CE6"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proofErr w:type="spellStart"/>
      <w:r w:rsidR="00661BAD">
        <w:rPr>
          <w:rFonts w:eastAsia="Calibri"/>
          <w:lang w:eastAsia="en-US"/>
        </w:rPr>
        <w:t>Красноборскому</w:t>
      </w:r>
      <w:proofErr w:type="spellEnd"/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A2201B">
        <w:rPr>
          <w:rFonts w:eastAsia="Calibri"/>
          <w:lang w:eastAsia="en-US"/>
        </w:rPr>
        <w:t>15</w:t>
      </w:r>
      <w:r w:rsidR="00C36CE6" w:rsidRPr="00C36CE6">
        <w:rPr>
          <w:rFonts w:eastAsia="Calibri"/>
          <w:lang w:eastAsia="en-US"/>
        </w:rPr>
        <w:t xml:space="preserve"> </w:t>
      </w:r>
      <w:r w:rsidR="00A2201B" w:rsidRPr="00A2201B">
        <w:rPr>
          <w:rFonts w:eastAsia="Calibri"/>
          <w:lang w:eastAsia="en-US"/>
        </w:rPr>
        <w:t>Кошелева Виктора Сергеевича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</w:t>
      </w:r>
      <w:proofErr w:type="spellStart"/>
      <w:r w:rsidR="00661BAD">
        <w:t>Красноборское</w:t>
      </w:r>
      <w:proofErr w:type="spellEnd"/>
      <w:r w:rsidR="00905517" w:rsidRPr="00905517">
        <w:t xml:space="preserve">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</w:t>
      </w:r>
      <w:proofErr w:type="spellStart"/>
      <w:r w:rsidR="00661BAD">
        <w:t>Красноборскому</w:t>
      </w:r>
      <w:proofErr w:type="spellEnd"/>
      <w:r w:rsidR="00905517" w:rsidRPr="00905517">
        <w:t xml:space="preserve"> </w:t>
      </w:r>
      <w:proofErr w:type="spellStart"/>
      <w:r w:rsidR="00905517" w:rsidRPr="00905517">
        <w:t>пятиманда</w:t>
      </w:r>
      <w:r w:rsidR="00826CF6">
        <w:t>т</w:t>
      </w:r>
      <w:r w:rsidR="00A2201B">
        <w:t>ному</w:t>
      </w:r>
      <w:proofErr w:type="spellEnd"/>
      <w:r w:rsidR="00A2201B">
        <w:t xml:space="preserve"> избирательному округу  № 15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A2201B">
        <w:rPr>
          <w:rFonts w:eastAsia="Calibri"/>
          <w:lang w:eastAsia="en-US"/>
        </w:rPr>
        <w:t>В.С. Кошелеву</w:t>
      </w:r>
      <w:r w:rsidR="00E86ACE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90" w:rsidRDefault="00C36890" w:rsidP="00970815">
      <w:r>
        <w:separator/>
      </w:r>
    </w:p>
  </w:endnote>
  <w:endnote w:type="continuationSeparator" w:id="0">
    <w:p w:rsidR="00C36890" w:rsidRDefault="00C3689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90" w:rsidRDefault="00C36890" w:rsidP="00970815">
      <w:r>
        <w:separator/>
      </w:r>
    </w:p>
  </w:footnote>
  <w:footnote w:type="continuationSeparator" w:id="0">
    <w:p w:rsidR="00C36890" w:rsidRDefault="00C3689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4440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5323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1D8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29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890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3DDB"/>
    <w:rsid w:val="00DC5217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C3E7-9F1E-4F2C-A636-BFD75DB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2019-09-03T15:38:00Z</cp:lastPrinted>
  <dcterms:created xsi:type="dcterms:W3CDTF">2019-09-03T09:06:00Z</dcterms:created>
  <dcterms:modified xsi:type="dcterms:W3CDTF">2019-09-03T15:39:00Z</dcterms:modified>
</cp:coreProperties>
</file>