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C901C6">
        <w:rPr>
          <w:rFonts w:eastAsia="Calibri"/>
          <w:lang w:eastAsia="en-US"/>
        </w:rPr>
        <w:t>86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1B7233" w:rsidRPr="00C901C6" w:rsidRDefault="00C901C6" w:rsidP="00C901C6">
      <w:pPr>
        <w:ind w:firstLine="709"/>
        <w:jc w:val="center"/>
        <w:rPr>
          <w:b/>
          <w:sz w:val="26"/>
          <w:szCs w:val="26"/>
        </w:rPr>
      </w:pPr>
      <w:r w:rsidRPr="00C901C6">
        <w:rPr>
          <w:b/>
          <w:sz w:val="26"/>
          <w:szCs w:val="26"/>
        </w:rPr>
        <w:t xml:space="preserve">О назначении ответственных лиц для осуществления контроля за изготовлением и доставкой избирательных бюллетеней для голосования на выборах </w:t>
      </w:r>
      <w:proofErr w:type="gramStart"/>
      <w:r w:rsidRPr="00C901C6">
        <w:rPr>
          <w:b/>
          <w:sz w:val="26"/>
          <w:szCs w:val="26"/>
        </w:rPr>
        <w:t xml:space="preserve">депутатов советов депутатов </w:t>
      </w:r>
      <w:r w:rsidR="0005737B" w:rsidRPr="0005737B">
        <w:rPr>
          <w:b/>
          <w:sz w:val="26"/>
          <w:szCs w:val="26"/>
        </w:rPr>
        <w:t>муниципальных образований</w:t>
      </w:r>
      <w:r w:rsidR="001B7233" w:rsidRPr="001B7233">
        <w:rPr>
          <w:b/>
          <w:bCs/>
          <w:sz w:val="26"/>
          <w:szCs w:val="26"/>
        </w:rPr>
        <w:t xml:space="preserve"> </w:t>
      </w:r>
      <w:proofErr w:type="spellStart"/>
      <w:r w:rsidR="001B7233">
        <w:rPr>
          <w:b/>
          <w:bCs/>
          <w:sz w:val="26"/>
          <w:szCs w:val="26"/>
        </w:rPr>
        <w:t>Тосненского</w:t>
      </w:r>
      <w:proofErr w:type="spellEnd"/>
      <w:r w:rsidR="001B7233" w:rsidRPr="001B7233">
        <w:rPr>
          <w:b/>
          <w:bCs/>
          <w:sz w:val="26"/>
          <w:szCs w:val="26"/>
        </w:rPr>
        <w:t xml:space="preserve"> муниципального района Ленинградской области</w:t>
      </w:r>
      <w:r w:rsidR="0005737B">
        <w:rPr>
          <w:b/>
          <w:bCs/>
          <w:sz w:val="26"/>
          <w:szCs w:val="26"/>
        </w:rPr>
        <w:t xml:space="preserve"> четвертого созыва</w:t>
      </w:r>
      <w:proofErr w:type="gramEnd"/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Pr="00C901C6" w:rsidRDefault="00C901C6" w:rsidP="00C901C6">
      <w:pPr>
        <w:ind w:firstLine="709"/>
        <w:jc w:val="both"/>
        <w:rPr>
          <w:sz w:val="26"/>
          <w:szCs w:val="26"/>
        </w:rPr>
      </w:pPr>
      <w:proofErr w:type="gramStart"/>
      <w:r w:rsidRPr="00C901C6">
        <w:rPr>
          <w:sz w:val="26"/>
          <w:szCs w:val="26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46 областного закона от 15 марта 2012 года № 20-оз</w:t>
      </w:r>
      <w:r>
        <w:rPr>
          <w:sz w:val="26"/>
          <w:szCs w:val="26"/>
        </w:rPr>
        <w:t xml:space="preserve"> </w:t>
      </w:r>
      <w:r w:rsidRPr="00C901C6">
        <w:rPr>
          <w:sz w:val="26"/>
          <w:szCs w:val="26"/>
        </w:rPr>
        <w:t>«О муниципальных выборах в Ленинградской области»</w:t>
      </w:r>
      <w:r w:rsidRPr="00C901C6">
        <w:t xml:space="preserve">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мунципального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района</w:t>
      </w:r>
      <w:proofErr w:type="gramEnd"/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901C6" w:rsidRPr="00C901C6" w:rsidRDefault="009E00CE" w:rsidP="00C901C6">
      <w:pPr>
        <w:ind w:firstLine="708"/>
        <w:jc w:val="both"/>
        <w:rPr>
          <w:sz w:val="26"/>
          <w:szCs w:val="26"/>
        </w:rPr>
      </w:pPr>
      <w:r w:rsidRPr="009E00CE">
        <w:rPr>
          <w:rFonts w:eastAsia="Calibri"/>
          <w:lang w:eastAsia="en-US"/>
        </w:rPr>
        <w:t>1</w:t>
      </w:r>
      <w:r w:rsidR="00C901C6" w:rsidRPr="00C901C6">
        <w:t>. </w:t>
      </w:r>
      <w:r w:rsidR="00C901C6" w:rsidRPr="00C901C6">
        <w:rPr>
          <w:sz w:val="26"/>
          <w:szCs w:val="26"/>
        </w:rPr>
        <w:t xml:space="preserve">Назначить ответственными лицами для осуществления контроля за изготовлением и доставкой избирательных бюллетеней для голосования на выборах </w:t>
      </w:r>
      <w:proofErr w:type="gramStart"/>
      <w:r w:rsidR="00C901C6" w:rsidRPr="00C901C6">
        <w:rPr>
          <w:sz w:val="26"/>
          <w:szCs w:val="26"/>
        </w:rPr>
        <w:t>депутатов советов депутатов муниципальных образований</w:t>
      </w:r>
      <w:r w:rsidR="00C901C6" w:rsidRPr="00C901C6">
        <w:rPr>
          <w:b/>
          <w:sz w:val="26"/>
          <w:szCs w:val="26"/>
        </w:rPr>
        <w:t xml:space="preserve"> </w:t>
      </w:r>
      <w:proofErr w:type="spellStart"/>
      <w:r w:rsidR="00C901C6" w:rsidRPr="00C901C6">
        <w:rPr>
          <w:sz w:val="26"/>
          <w:szCs w:val="26"/>
        </w:rPr>
        <w:t>Тосненского</w:t>
      </w:r>
      <w:proofErr w:type="spellEnd"/>
      <w:r w:rsidR="00C901C6" w:rsidRPr="00C901C6">
        <w:rPr>
          <w:sz w:val="26"/>
          <w:szCs w:val="26"/>
        </w:rPr>
        <w:t xml:space="preserve"> муниципального района Ленинградской области четвертого </w:t>
      </w:r>
      <w:r w:rsidR="00C901C6" w:rsidRPr="00C901C6">
        <w:rPr>
          <w:sz w:val="26"/>
          <w:szCs w:val="26"/>
        </w:rPr>
        <w:t>созыва</w:t>
      </w:r>
      <w:proofErr w:type="gramEnd"/>
      <w:r w:rsidR="00C901C6" w:rsidRPr="00C901C6">
        <w:rPr>
          <w:sz w:val="26"/>
          <w:szCs w:val="26"/>
        </w:rPr>
        <w:t xml:space="preserve"> 8 сентября 2019 года   </w:t>
      </w:r>
      <w:r w:rsidR="00C901C6" w:rsidRPr="00C901C6">
        <w:rPr>
          <w:sz w:val="26"/>
          <w:szCs w:val="26"/>
          <w:lang w:eastAsia="en-US"/>
        </w:rPr>
        <w:t>следующих членов комиссии с правом решающего голоса:</w:t>
      </w:r>
    </w:p>
    <w:p w:rsidR="00C901C6" w:rsidRPr="00865C60" w:rsidRDefault="00C901C6" w:rsidP="00C901C6">
      <w:pPr>
        <w:pStyle w:val="af4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65C60">
        <w:rPr>
          <w:rFonts w:ascii="Times New Roman" w:eastAsia="Calibri" w:hAnsi="Times New Roman"/>
          <w:sz w:val="26"/>
          <w:szCs w:val="26"/>
        </w:rPr>
        <w:t xml:space="preserve">- Наумова Александра Дмитриевича, председателя территориальной избирательной комиссии </w:t>
      </w:r>
      <w:proofErr w:type="spellStart"/>
      <w:r w:rsidRPr="00865C60">
        <w:rPr>
          <w:rFonts w:ascii="Times New Roman" w:eastAsia="Calibri" w:hAnsi="Times New Roman"/>
          <w:sz w:val="26"/>
          <w:szCs w:val="26"/>
        </w:rPr>
        <w:t>Тосненского</w:t>
      </w:r>
      <w:proofErr w:type="spellEnd"/>
      <w:r w:rsidRPr="00865C60">
        <w:rPr>
          <w:rFonts w:ascii="Times New Roman" w:eastAsia="Calibri" w:hAnsi="Times New Roman"/>
          <w:sz w:val="26"/>
          <w:szCs w:val="26"/>
        </w:rPr>
        <w:t xml:space="preserve"> муниципального района;</w:t>
      </w:r>
    </w:p>
    <w:p w:rsidR="00C901C6" w:rsidRPr="00865C60" w:rsidRDefault="00C901C6" w:rsidP="00C901C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- Водянова Владислава Анатольевича, члена территориальной избирательной комиссии </w:t>
      </w: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 с правом решающего голоса;</w:t>
      </w:r>
    </w:p>
    <w:p w:rsidR="00C901C6" w:rsidRPr="00865C60" w:rsidRDefault="00C901C6" w:rsidP="00C901C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865C60">
        <w:rPr>
          <w:rFonts w:eastAsia="Calibri"/>
          <w:sz w:val="26"/>
          <w:szCs w:val="26"/>
          <w:lang w:eastAsia="en-US"/>
        </w:rPr>
        <w:t>Перкеля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Евгения Романовича, члена территориальной избирательной комиссии </w:t>
      </w: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 с правом решающего голоса</w:t>
      </w:r>
      <w:r>
        <w:rPr>
          <w:rFonts w:eastAsia="Calibri"/>
          <w:sz w:val="26"/>
          <w:szCs w:val="26"/>
          <w:lang w:eastAsia="en-US"/>
        </w:rPr>
        <w:t>.</w:t>
      </w:r>
    </w:p>
    <w:p w:rsidR="00C901C6" w:rsidRPr="00C901C6" w:rsidRDefault="00C901C6" w:rsidP="00C901C6">
      <w:pPr>
        <w:jc w:val="both"/>
        <w:rPr>
          <w:sz w:val="26"/>
          <w:szCs w:val="26"/>
        </w:rPr>
      </w:pPr>
      <w:r w:rsidRPr="00C901C6">
        <w:rPr>
          <w:sz w:val="26"/>
          <w:szCs w:val="26"/>
        </w:rPr>
        <w:t xml:space="preserve">      </w:t>
      </w:r>
      <w:r w:rsidRPr="00C901C6">
        <w:rPr>
          <w:sz w:val="26"/>
          <w:szCs w:val="26"/>
        </w:rPr>
        <w:t>2. </w:t>
      </w:r>
      <w:proofErr w:type="gramStart"/>
      <w:r w:rsidRPr="00C901C6">
        <w:rPr>
          <w:sz w:val="26"/>
          <w:szCs w:val="26"/>
        </w:rPr>
        <w:t xml:space="preserve">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решениям территориальной избирательной комиссии от </w:t>
      </w:r>
      <w:r>
        <w:rPr>
          <w:sz w:val="26"/>
          <w:szCs w:val="26"/>
        </w:rPr>
        <w:t>16.08.2019</w:t>
      </w:r>
      <w:r w:rsidRPr="00C901C6">
        <w:rPr>
          <w:sz w:val="26"/>
          <w:szCs w:val="26"/>
        </w:rPr>
        <w:t xml:space="preserve"> №</w:t>
      </w:r>
      <w:r>
        <w:rPr>
          <w:sz w:val="26"/>
          <w:szCs w:val="26"/>
        </w:rPr>
        <w:t>755/858</w:t>
      </w:r>
      <w:r w:rsidRPr="00C901C6">
        <w:rPr>
          <w:sz w:val="26"/>
          <w:szCs w:val="26"/>
        </w:rPr>
        <w:t xml:space="preserve"> «</w:t>
      </w:r>
      <w:r w:rsidRPr="00C901C6">
        <w:rPr>
          <w:sz w:val="26"/>
          <w:szCs w:val="26"/>
        </w:rPr>
        <w:t xml:space="preserve">О форме избирательного бюллетеня для голосования на выборах депутатов советов депутатов муниципальных образований </w:t>
      </w:r>
      <w:proofErr w:type="spellStart"/>
      <w:r w:rsidRPr="00C901C6">
        <w:rPr>
          <w:sz w:val="26"/>
          <w:szCs w:val="26"/>
        </w:rPr>
        <w:t>Тосненского</w:t>
      </w:r>
      <w:proofErr w:type="spellEnd"/>
      <w:r w:rsidRPr="00C901C6">
        <w:rPr>
          <w:sz w:val="26"/>
          <w:szCs w:val="26"/>
        </w:rPr>
        <w:t xml:space="preserve"> муниципального района Ленинградской области четвертого созыва</w:t>
      </w:r>
      <w:r w:rsidRPr="00C901C6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C901C6">
        <w:rPr>
          <w:sz w:val="26"/>
          <w:szCs w:val="26"/>
          <w:lang w:eastAsia="en-US"/>
        </w:rPr>
        <w:t>проверку формы и текста</w:t>
      </w:r>
      <w:proofErr w:type="gramEnd"/>
      <w:r w:rsidRPr="00C901C6">
        <w:rPr>
          <w:sz w:val="26"/>
          <w:szCs w:val="26"/>
          <w:lang w:eastAsia="en-US"/>
        </w:rPr>
        <w:t xml:space="preserve"> избирательного бюллетеня, а также </w:t>
      </w:r>
      <w:proofErr w:type="gramStart"/>
      <w:r w:rsidRPr="00C901C6">
        <w:rPr>
          <w:sz w:val="26"/>
          <w:szCs w:val="26"/>
          <w:lang w:eastAsia="en-US"/>
        </w:rPr>
        <w:t>контроль за</w:t>
      </w:r>
      <w:proofErr w:type="gramEnd"/>
      <w:r w:rsidRPr="00C901C6">
        <w:rPr>
          <w:sz w:val="26"/>
          <w:szCs w:val="26"/>
          <w:lang w:eastAsia="en-US"/>
        </w:rPr>
        <w:t xml:space="preserve"> передачей, доставкой избирательных бюллетеней в </w:t>
      </w:r>
      <w:r w:rsidRPr="00C901C6">
        <w:rPr>
          <w:sz w:val="26"/>
          <w:szCs w:val="26"/>
          <w:lang w:eastAsia="en-US"/>
        </w:rPr>
        <w:lastRenderedPageBreak/>
        <w:t xml:space="preserve">территориальную избирательную комиссию </w:t>
      </w:r>
      <w:proofErr w:type="spellStart"/>
      <w:r>
        <w:rPr>
          <w:sz w:val="26"/>
          <w:szCs w:val="26"/>
          <w:lang w:eastAsia="en-US"/>
        </w:rPr>
        <w:t>Тосненского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</w:t>
      </w:r>
      <w:r w:rsidRPr="00C901C6">
        <w:rPr>
          <w:sz w:val="26"/>
          <w:szCs w:val="26"/>
          <w:lang w:eastAsia="en-US"/>
        </w:rPr>
        <w:br/>
        <w:t>и в участковые избирательные комиссии.  </w:t>
      </w:r>
    </w:p>
    <w:p w:rsidR="001B7233" w:rsidRPr="009E00CE" w:rsidRDefault="009E00CE" w:rsidP="00C901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bookmarkStart w:id="0" w:name="_GoBack"/>
      <w:bookmarkEnd w:id="0"/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6D" w:rsidRDefault="00C6326D" w:rsidP="00970815">
      <w:r>
        <w:separator/>
      </w:r>
    </w:p>
  </w:endnote>
  <w:endnote w:type="continuationSeparator" w:id="0">
    <w:p w:rsidR="00C6326D" w:rsidRDefault="00C6326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6D" w:rsidRDefault="00C6326D" w:rsidP="00970815">
      <w:r>
        <w:separator/>
      </w:r>
    </w:p>
  </w:footnote>
  <w:footnote w:type="continuationSeparator" w:id="0">
    <w:p w:rsidR="00C6326D" w:rsidRDefault="00C6326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051A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326D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01C6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1A02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68F00-61E4-478C-97F4-6785621D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2019-08-16T10:22:00Z</dcterms:created>
  <dcterms:modified xsi:type="dcterms:W3CDTF">2019-08-16T10:28:00Z</dcterms:modified>
</cp:coreProperties>
</file>