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8C33B6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сельское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8C33B6">
        <w:rPr>
          <w:rFonts w:eastAsia="Calibri"/>
          <w:lang w:eastAsia="en-US"/>
        </w:rPr>
        <w:t>85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8C33B6">
        <w:rPr>
          <w:b/>
          <w:sz w:val="26"/>
          <w:szCs w:val="26"/>
        </w:rPr>
        <w:t>Шапкинское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сельское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BF5D8B">
        <w:rPr>
          <w:b/>
          <w:sz w:val="26"/>
          <w:szCs w:val="26"/>
        </w:rPr>
        <w:t>Шапкинскому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="00BF5D8B">
        <w:rPr>
          <w:b/>
          <w:sz w:val="26"/>
          <w:szCs w:val="26"/>
        </w:rPr>
        <w:t>семимандатному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BF5D8B">
        <w:rPr>
          <w:b/>
          <w:sz w:val="26"/>
          <w:szCs w:val="26"/>
        </w:rPr>
        <w:t>28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5D8B">
        <w:rPr>
          <w:rFonts w:eastAsia="Calibri"/>
          <w:sz w:val="26"/>
          <w:szCs w:val="26"/>
          <w:lang w:eastAsia="en-US"/>
        </w:rPr>
        <w:t>Шапкинскому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5D8B">
        <w:rPr>
          <w:rFonts w:eastAsia="Calibri"/>
          <w:sz w:val="26"/>
          <w:szCs w:val="26"/>
          <w:lang w:eastAsia="en-US"/>
        </w:rPr>
        <w:t>семимандатному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684866">
        <w:rPr>
          <w:rFonts w:eastAsia="Calibri"/>
          <w:sz w:val="26"/>
          <w:szCs w:val="26"/>
          <w:lang w:eastAsia="en-US"/>
        </w:rPr>
        <w:t>2</w:t>
      </w:r>
      <w:r w:rsidR="00BF5D8B">
        <w:rPr>
          <w:rFonts w:eastAsia="Calibri"/>
          <w:sz w:val="26"/>
          <w:szCs w:val="26"/>
          <w:lang w:eastAsia="en-US"/>
        </w:rPr>
        <w:t>8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8C33B6">
        <w:rPr>
          <w:rFonts w:eastAsia="Calibri"/>
          <w:sz w:val="26"/>
          <w:szCs w:val="26"/>
          <w:lang w:eastAsia="en-US"/>
        </w:rPr>
        <w:t>Шапкинское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сельское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BF5D8B">
        <w:rPr>
          <w:rFonts w:eastAsia="Calibri"/>
          <w:sz w:val="26"/>
          <w:szCs w:val="26"/>
          <w:lang w:eastAsia="en-US"/>
        </w:rPr>
        <w:t>Шапкинскому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5D8B">
        <w:rPr>
          <w:rFonts w:eastAsia="Calibri"/>
          <w:sz w:val="26"/>
          <w:szCs w:val="26"/>
          <w:lang w:eastAsia="en-US"/>
        </w:rPr>
        <w:t>семимандатному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684866">
        <w:rPr>
          <w:rFonts w:eastAsia="Calibri"/>
          <w:sz w:val="26"/>
          <w:szCs w:val="26"/>
          <w:lang w:eastAsia="en-US"/>
        </w:rPr>
        <w:t>2</w:t>
      </w:r>
      <w:r w:rsidR="00BF5D8B">
        <w:rPr>
          <w:rFonts w:eastAsia="Calibri"/>
          <w:sz w:val="26"/>
          <w:szCs w:val="26"/>
          <w:lang w:eastAsia="en-US"/>
        </w:rPr>
        <w:t>8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55" w:rsidRDefault="00857655" w:rsidP="00970815">
      <w:r>
        <w:separator/>
      </w:r>
    </w:p>
  </w:endnote>
  <w:endnote w:type="continuationSeparator" w:id="0">
    <w:p w:rsidR="00857655" w:rsidRDefault="0085765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55" w:rsidRDefault="00857655" w:rsidP="00970815">
      <w:r>
        <w:separator/>
      </w:r>
    </w:p>
  </w:footnote>
  <w:footnote w:type="continuationSeparator" w:id="0">
    <w:p w:rsidR="00857655" w:rsidRDefault="0085765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263D"/>
    <w:rsid w:val="000331DB"/>
    <w:rsid w:val="000353AE"/>
    <w:rsid w:val="00042A0F"/>
    <w:rsid w:val="00042DA6"/>
    <w:rsid w:val="000448EC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365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14E75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0C6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76E5A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41DF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32876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333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76B02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36A90"/>
    <w:rsid w:val="00542CA0"/>
    <w:rsid w:val="00545E81"/>
    <w:rsid w:val="00546755"/>
    <w:rsid w:val="00546959"/>
    <w:rsid w:val="0055012B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486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3489F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57655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96614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33B6"/>
    <w:rsid w:val="008C4C54"/>
    <w:rsid w:val="008C6B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7E0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3991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6CA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5D8B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5A0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40516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611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FDA4-5696-4F0E-8570-C7913FC2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2019-05-20T13:34:00Z</cp:lastPrinted>
  <dcterms:created xsi:type="dcterms:W3CDTF">2019-08-16T10:18:00Z</dcterms:created>
  <dcterms:modified xsi:type="dcterms:W3CDTF">2019-08-16T10:20:00Z</dcterms:modified>
</cp:coreProperties>
</file>