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11A5A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0473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06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3</w:t>
      </w:r>
      <w:r w:rsidR="00164566">
        <w:rPr>
          <w:rFonts w:eastAsia="Calibri"/>
          <w:lang w:eastAsia="en-US"/>
        </w:rPr>
        <w:t>/</w:t>
      </w:r>
      <w:r w:rsidR="00511A5A">
        <w:rPr>
          <w:rFonts w:eastAsia="Calibri"/>
          <w:lang w:eastAsia="en-US"/>
        </w:rPr>
        <w:t>8</w:t>
      </w:r>
      <w:r w:rsidR="004F1069">
        <w:rPr>
          <w:rFonts w:eastAsia="Calibri"/>
          <w:lang w:eastAsia="en-US"/>
        </w:rPr>
        <w:t>49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C26DE2" w:rsidP="006047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33F6">
        <w:rPr>
          <w:rFonts w:eastAsia="Calibri"/>
          <w:b/>
          <w:sz w:val="28"/>
          <w:szCs w:val="28"/>
          <w:lang w:eastAsia="en-US"/>
        </w:rPr>
        <w:t xml:space="preserve">О рассмотрении заявления </w:t>
      </w:r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кандидата в депутаты совета депутатов муниципального образования </w:t>
      </w:r>
      <w:r w:rsidR="00604739">
        <w:rPr>
          <w:rFonts w:eastAsia="Calibri"/>
          <w:b/>
          <w:sz w:val="28"/>
          <w:szCs w:val="28"/>
          <w:lang w:eastAsia="en-US"/>
        </w:rPr>
        <w:t>Никольское</w:t>
      </w:r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городское поселение </w:t>
      </w:r>
      <w:proofErr w:type="spellStart"/>
      <w:r w:rsidR="00604739" w:rsidRPr="00604739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 четвертого созыва по </w:t>
      </w:r>
      <w:r w:rsidR="00604739">
        <w:rPr>
          <w:rFonts w:eastAsia="Calibri"/>
          <w:b/>
          <w:sz w:val="28"/>
          <w:szCs w:val="28"/>
          <w:lang w:eastAsia="en-US"/>
        </w:rPr>
        <w:t xml:space="preserve">Никольскому </w:t>
      </w:r>
      <w:proofErr w:type="spellStart"/>
      <w:r w:rsidR="00604739" w:rsidRPr="00604739">
        <w:rPr>
          <w:rFonts w:eastAsia="Calibri"/>
          <w:b/>
          <w:sz w:val="28"/>
          <w:szCs w:val="28"/>
          <w:lang w:eastAsia="en-US"/>
        </w:rPr>
        <w:t>пятимандатному</w:t>
      </w:r>
      <w:proofErr w:type="spellEnd"/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избирательному окр</w:t>
      </w:r>
      <w:r w:rsidR="00604739">
        <w:rPr>
          <w:rFonts w:eastAsia="Calibri"/>
          <w:b/>
          <w:sz w:val="28"/>
          <w:szCs w:val="28"/>
          <w:lang w:eastAsia="en-US"/>
        </w:rPr>
        <w:t>угу №  6</w:t>
      </w:r>
      <w:r w:rsidR="00604739" w:rsidRPr="00604739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="00604739">
        <w:rPr>
          <w:rFonts w:eastAsia="Calibri"/>
          <w:b/>
          <w:sz w:val="28"/>
          <w:szCs w:val="28"/>
          <w:lang w:eastAsia="en-US"/>
        </w:rPr>
        <w:t>Мохнаткина</w:t>
      </w:r>
      <w:proofErr w:type="spellEnd"/>
      <w:r w:rsidR="00604739">
        <w:rPr>
          <w:rFonts w:eastAsia="Calibri"/>
          <w:b/>
          <w:sz w:val="28"/>
          <w:szCs w:val="28"/>
          <w:lang w:eastAsia="en-US"/>
        </w:rPr>
        <w:t xml:space="preserve"> Александра Александровича</w:t>
      </w:r>
    </w:p>
    <w:p w:rsidR="00604739" w:rsidRPr="00865C60" w:rsidRDefault="00604739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BE1C5A" w:rsidRPr="00AD33F6" w:rsidRDefault="00604739" w:rsidP="00604739">
      <w:pPr>
        <w:shd w:val="clear" w:color="auto" w:fill="FFFFFF"/>
        <w:ind w:right="1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02.08</w:t>
      </w:r>
      <w:r w:rsidR="00E228FB" w:rsidRPr="00AD33F6">
        <w:rPr>
          <w:bCs/>
          <w:sz w:val="28"/>
          <w:szCs w:val="28"/>
        </w:rPr>
        <w:t>.2019 года в</w:t>
      </w:r>
      <w:r w:rsidR="00ED50C9" w:rsidRPr="00AD33F6">
        <w:rPr>
          <w:bCs/>
          <w:sz w:val="28"/>
          <w:szCs w:val="28"/>
        </w:rPr>
        <w:t xml:space="preserve"> территориальную</w:t>
      </w:r>
      <w:r w:rsidR="00E228FB" w:rsidRPr="00AD33F6">
        <w:rPr>
          <w:bCs/>
          <w:sz w:val="28"/>
          <w:szCs w:val="28"/>
        </w:rPr>
        <w:t xml:space="preserve"> избирательную </w:t>
      </w:r>
      <w:r w:rsidR="00ED50C9" w:rsidRPr="00AD33F6">
        <w:rPr>
          <w:bCs/>
          <w:sz w:val="28"/>
          <w:szCs w:val="28"/>
        </w:rPr>
        <w:t xml:space="preserve">комиссию </w:t>
      </w:r>
      <w:proofErr w:type="spellStart"/>
      <w:r w:rsidR="00ED50C9" w:rsidRPr="00AD33F6">
        <w:rPr>
          <w:bCs/>
          <w:sz w:val="28"/>
          <w:szCs w:val="28"/>
        </w:rPr>
        <w:t>Тосненского</w:t>
      </w:r>
      <w:proofErr w:type="spellEnd"/>
      <w:r w:rsidR="00ED50C9" w:rsidRPr="00AD33F6">
        <w:rPr>
          <w:bCs/>
          <w:sz w:val="28"/>
          <w:szCs w:val="28"/>
        </w:rPr>
        <w:t xml:space="preserve"> муниципального района поступил</w:t>
      </w:r>
      <w:r w:rsidR="00511A5A" w:rsidRPr="00AD33F6">
        <w:rPr>
          <w:bCs/>
          <w:sz w:val="28"/>
          <w:szCs w:val="28"/>
        </w:rPr>
        <w:t>о</w:t>
      </w:r>
      <w:r w:rsidR="00ED50C9" w:rsidRPr="00AD33F6">
        <w:rPr>
          <w:bCs/>
          <w:sz w:val="28"/>
          <w:szCs w:val="28"/>
        </w:rPr>
        <w:t xml:space="preserve"> </w:t>
      </w:r>
      <w:r w:rsidR="00511A5A" w:rsidRPr="00AD33F6">
        <w:rPr>
          <w:bCs/>
          <w:sz w:val="28"/>
          <w:szCs w:val="28"/>
        </w:rPr>
        <w:t xml:space="preserve">заявление от </w:t>
      </w:r>
      <w:r w:rsidR="00E228FB" w:rsidRPr="00AD33F6">
        <w:rPr>
          <w:bCs/>
          <w:sz w:val="28"/>
          <w:szCs w:val="28"/>
        </w:rPr>
        <w:t xml:space="preserve"> </w:t>
      </w:r>
      <w:r w:rsidRPr="00604739">
        <w:rPr>
          <w:bCs/>
          <w:sz w:val="28"/>
          <w:szCs w:val="28"/>
        </w:rPr>
        <w:t xml:space="preserve">кандидата в депутаты совета депутатов муниципального образования Никольское городское поселение </w:t>
      </w:r>
      <w:proofErr w:type="spellStart"/>
      <w:r w:rsidRPr="00604739">
        <w:rPr>
          <w:bCs/>
          <w:sz w:val="28"/>
          <w:szCs w:val="28"/>
        </w:rPr>
        <w:t>Тосненского</w:t>
      </w:r>
      <w:proofErr w:type="spellEnd"/>
      <w:r w:rsidRPr="00604739">
        <w:rPr>
          <w:bCs/>
          <w:sz w:val="28"/>
          <w:szCs w:val="28"/>
        </w:rPr>
        <w:t xml:space="preserve"> муниципального района Ленинградской области  четвертого созыва по Никольскому </w:t>
      </w:r>
      <w:proofErr w:type="spellStart"/>
      <w:r w:rsidRPr="00604739"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</w:t>
      </w:r>
      <w:r w:rsidRPr="00604739">
        <w:rPr>
          <w:bCs/>
          <w:sz w:val="28"/>
          <w:szCs w:val="28"/>
        </w:rPr>
        <w:t xml:space="preserve">избирательному округу №  6  </w:t>
      </w:r>
      <w:proofErr w:type="spellStart"/>
      <w:r w:rsidRPr="00604739">
        <w:rPr>
          <w:bCs/>
          <w:sz w:val="28"/>
          <w:szCs w:val="28"/>
        </w:rPr>
        <w:t>Мохнаткина</w:t>
      </w:r>
      <w:proofErr w:type="spellEnd"/>
      <w:r w:rsidRPr="00604739">
        <w:rPr>
          <w:bCs/>
          <w:sz w:val="28"/>
          <w:szCs w:val="28"/>
        </w:rPr>
        <w:t xml:space="preserve"> Александра Александровича</w:t>
      </w:r>
      <w:r w:rsidR="00511A5A" w:rsidRPr="00AD33F6">
        <w:rPr>
          <w:bCs/>
          <w:sz w:val="28"/>
          <w:szCs w:val="28"/>
        </w:rPr>
        <w:t>, выдвинут</w:t>
      </w:r>
      <w:r>
        <w:rPr>
          <w:bCs/>
          <w:sz w:val="28"/>
          <w:szCs w:val="28"/>
        </w:rPr>
        <w:t>ого в порядке самовыдвижения</w:t>
      </w:r>
      <w:r w:rsidR="00511A5A" w:rsidRPr="00AD33F6">
        <w:rPr>
          <w:bCs/>
          <w:sz w:val="28"/>
          <w:szCs w:val="28"/>
        </w:rPr>
        <w:t>.</w:t>
      </w:r>
    </w:p>
    <w:p w:rsidR="00BE1C5A" w:rsidRDefault="00BE1C5A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t xml:space="preserve">        </w:t>
      </w:r>
      <w:r w:rsidR="00D42DCE">
        <w:rPr>
          <w:bCs/>
          <w:sz w:val="28"/>
          <w:szCs w:val="28"/>
        </w:rPr>
        <w:t xml:space="preserve">В своем заявлении </w:t>
      </w:r>
      <w:proofErr w:type="spellStart"/>
      <w:r w:rsidR="00D42DCE">
        <w:rPr>
          <w:bCs/>
          <w:sz w:val="28"/>
          <w:szCs w:val="28"/>
        </w:rPr>
        <w:t>Мохнаткин</w:t>
      </w:r>
      <w:proofErr w:type="spellEnd"/>
      <w:r w:rsidR="00D42DCE">
        <w:rPr>
          <w:bCs/>
          <w:sz w:val="28"/>
          <w:szCs w:val="28"/>
        </w:rPr>
        <w:t xml:space="preserve"> А.А. указывает на то, что мероприятие Фестиваль молодежной культуры музыки </w:t>
      </w:r>
      <w:proofErr w:type="spellStart"/>
      <w:r w:rsidR="00D42DCE">
        <w:rPr>
          <w:bCs/>
          <w:sz w:val="28"/>
          <w:szCs w:val="28"/>
          <w:lang w:val="en-US"/>
        </w:rPr>
        <w:t>NikeFest</w:t>
      </w:r>
      <w:proofErr w:type="spellEnd"/>
      <w:r w:rsidR="00D42DCE">
        <w:rPr>
          <w:bCs/>
          <w:sz w:val="28"/>
          <w:szCs w:val="28"/>
        </w:rPr>
        <w:t xml:space="preserve">, который прошел 27 июля 2019 года в </w:t>
      </w:r>
      <w:proofErr w:type="spellStart"/>
      <w:r w:rsidR="00D42DCE">
        <w:rPr>
          <w:bCs/>
          <w:sz w:val="28"/>
          <w:szCs w:val="28"/>
        </w:rPr>
        <w:t>г</w:t>
      </w:r>
      <w:proofErr w:type="gramStart"/>
      <w:r w:rsidR="00D42DCE">
        <w:rPr>
          <w:bCs/>
          <w:sz w:val="28"/>
          <w:szCs w:val="28"/>
        </w:rPr>
        <w:t>.Н</w:t>
      </w:r>
      <w:proofErr w:type="gramEnd"/>
      <w:r w:rsidR="00D42DCE">
        <w:rPr>
          <w:bCs/>
          <w:sz w:val="28"/>
          <w:szCs w:val="28"/>
        </w:rPr>
        <w:t>икольское</w:t>
      </w:r>
      <w:proofErr w:type="spellEnd"/>
      <w:r w:rsidR="00D42DCE">
        <w:rPr>
          <w:bCs/>
          <w:sz w:val="28"/>
          <w:szCs w:val="28"/>
        </w:rPr>
        <w:t>, можно рассматривать как агитацию. Никаких фактов, подтверждающих, что на данном мероприятии велась агитация, в заявлении не содержится.</w:t>
      </w:r>
    </w:p>
    <w:p w:rsidR="00A6678C" w:rsidRDefault="00566ECD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6678C">
        <w:rPr>
          <w:bCs/>
          <w:sz w:val="28"/>
          <w:szCs w:val="28"/>
        </w:rPr>
        <w:t xml:space="preserve">Проведение данного мероприятия относится к полномочиям органов местного самоуправления Никольского городского поселения и направлено на решение вопроса местного значения, установленного пунктом 12 статьи 14 Федерального закона от 06 октября 2003 года № 131-ФЗ </w:t>
      </w:r>
      <w:r w:rsidR="00A6678C" w:rsidRPr="00A6678C">
        <w:rPr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702677">
        <w:rPr>
          <w:bCs/>
          <w:sz w:val="28"/>
          <w:szCs w:val="28"/>
        </w:rPr>
        <w:t>.</w:t>
      </w:r>
    </w:p>
    <w:p w:rsidR="00702677" w:rsidRDefault="00702677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на сайте </w:t>
      </w:r>
      <w:proofErr w:type="spellStart"/>
      <w:r>
        <w:rPr>
          <w:bCs/>
          <w:sz w:val="28"/>
          <w:szCs w:val="28"/>
        </w:rPr>
        <w:t>госзакупок</w:t>
      </w:r>
      <w:proofErr w:type="spellEnd"/>
      <w:r>
        <w:rPr>
          <w:bCs/>
          <w:sz w:val="28"/>
          <w:szCs w:val="28"/>
        </w:rPr>
        <w:t xml:space="preserve"> размещается только в том случае, если такая закупка необходима для муниципальных нужд.</w:t>
      </w:r>
    </w:p>
    <w:p w:rsidR="00702677" w:rsidRDefault="00702677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содержанием, обновлением сайтов поселений не относится к компетенции территориальной избирательной комиссии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702677" w:rsidRDefault="00702677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864AD">
        <w:rPr>
          <w:bCs/>
          <w:sz w:val="28"/>
          <w:szCs w:val="28"/>
        </w:rPr>
        <w:t xml:space="preserve">Перечень помещений, находящихся в муниципальной собственности, пригодных для проведения агитационных публичных мероприятий в форме собрания при проведении агитации, определятся распоряжение администрации муниципального образования. Признание распоряжения </w:t>
      </w:r>
      <w:r w:rsidR="000E642E">
        <w:rPr>
          <w:bCs/>
          <w:sz w:val="28"/>
          <w:szCs w:val="28"/>
        </w:rPr>
        <w:t xml:space="preserve">администрации муниципального образования </w:t>
      </w:r>
      <w:proofErr w:type="gramStart"/>
      <w:r w:rsidR="000E642E">
        <w:rPr>
          <w:bCs/>
          <w:sz w:val="28"/>
          <w:szCs w:val="28"/>
        </w:rPr>
        <w:t>недействительным</w:t>
      </w:r>
      <w:proofErr w:type="gramEnd"/>
      <w:r w:rsidR="000E642E">
        <w:rPr>
          <w:bCs/>
          <w:sz w:val="28"/>
          <w:szCs w:val="28"/>
        </w:rPr>
        <w:t xml:space="preserve"> не входит в компетенцию </w:t>
      </w:r>
      <w:r w:rsidR="000E642E" w:rsidRPr="000E642E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0E642E" w:rsidRPr="000E642E">
        <w:rPr>
          <w:bCs/>
          <w:sz w:val="28"/>
          <w:szCs w:val="28"/>
        </w:rPr>
        <w:t>Тосненского</w:t>
      </w:r>
      <w:proofErr w:type="spellEnd"/>
      <w:r w:rsidR="000E642E" w:rsidRPr="000E642E">
        <w:rPr>
          <w:bCs/>
          <w:sz w:val="28"/>
          <w:szCs w:val="28"/>
        </w:rPr>
        <w:t xml:space="preserve"> муниципального района</w:t>
      </w:r>
      <w:r w:rsidR="000E642E">
        <w:rPr>
          <w:bCs/>
          <w:sz w:val="28"/>
          <w:szCs w:val="28"/>
        </w:rPr>
        <w:t>.</w:t>
      </w:r>
    </w:p>
    <w:p w:rsidR="00702677" w:rsidRDefault="00702677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</w:p>
    <w:p w:rsidR="00AB3CB5" w:rsidRPr="00AD33F6" w:rsidRDefault="00AD33F6" w:rsidP="00C854CA">
      <w:pPr>
        <w:shd w:val="clear" w:color="auto" w:fill="FFFFFF"/>
        <w:ind w:right="14" w:firstLine="720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lastRenderedPageBreak/>
        <w:t xml:space="preserve">Учитывая </w:t>
      </w:r>
      <w:proofErr w:type="gramStart"/>
      <w:r w:rsidRPr="00AD33F6">
        <w:rPr>
          <w:bCs/>
          <w:sz w:val="28"/>
          <w:szCs w:val="28"/>
        </w:rPr>
        <w:t>изложенное</w:t>
      </w:r>
      <w:proofErr w:type="gramEnd"/>
      <w:r w:rsidR="00EE7CF7" w:rsidRPr="00AD33F6">
        <w:rPr>
          <w:bCs/>
          <w:sz w:val="28"/>
          <w:szCs w:val="28"/>
        </w:rPr>
        <w:t>,</w:t>
      </w:r>
      <w:r w:rsidR="006B3D97" w:rsidRPr="00AD33F6">
        <w:rPr>
          <w:bCs/>
          <w:sz w:val="28"/>
          <w:szCs w:val="28"/>
        </w:rPr>
        <w:t xml:space="preserve"> территориальная избирательная комиссия </w:t>
      </w:r>
      <w:proofErr w:type="spellStart"/>
      <w:r w:rsidR="006B3D97" w:rsidRPr="00AD33F6">
        <w:rPr>
          <w:bCs/>
          <w:sz w:val="28"/>
          <w:szCs w:val="28"/>
        </w:rPr>
        <w:t>Тосненского</w:t>
      </w:r>
      <w:proofErr w:type="spellEnd"/>
      <w:r w:rsidR="006B3D97" w:rsidRPr="00AD33F6">
        <w:rPr>
          <w:bCs/>
          <w:sz w:val="28"/>
          <w:szCs w:val="28"/>
        </w:rPr>
        <w:t xml:space="preserve"> муниципального района 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E7CF7" w:rsidRPr="00AD33F6" w:rsidRDefault="00AD33F6" w:rsidP="00AD33F6">
      <w:pPr>
        <w:pStyle w:val="af1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AD33F6">
        <w:rPr>
          <w:sz w:val="28"/>
          <w:szCs w:val="28"/>
        </w:rPr>
        <w:t>Отказать в удовлетворении заявленных требований.</w:t>
      </w:r>
    </w:p>
    <w:p w:rsidR="00AD33F6" w:rsidRPr="00AD33F6" w:rsidRDefault="00AD33F6" w:rsidP="00AD33F6">
      <w:pPr>
        <w:pStyle w:val="af1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AD33F6">
        <w:rPr>
          <w:sz w:val="28"/>
          <w:szCs w:val="28"/>
        </w:rPr>
        <w:t>Выдать заявителю  копию</w:t>
      </w:r>
      <w:r w:rsidR="00AA45B5">
        <w:rPr>
          <w:sz w:val="28"/>
          <w:szCs w:val="28"/>
        </w:rPr>
        <w:t xml:space="preserve"> настоящего решения</w:t>
      </w:r>
      <w:r w:rsidRPr="00AD33F6">
        <w:rPr>
          <w:sz w:val="28"/>
          <w:szCs w:val="28"/>
        </w:rPr>
        <w:t xml:space="preserve">. </w:t>
      </w:r>
      <w:bookmarkStart w:id="0" w:name="_GoBack"/>
      <w:bookmarkEnd w:id="0"/>
    </w:p>
    <w:p w:rsidR="00107E01" w:rsidRPr="00AD33F6" w:rsidRDefault="000D2A5A" w:rsidP="000D2A5A">
      <w:pPr>
        <w:shd w:val="clear" w:color="auto" w:fill="FFFFFF"/>
        <w:ind w:right="14"/>
        <w:jc w:val="both"/>
        <w:rPr>
          <w:sz w:val="28"/>
          <w:szCs w:val="28"/>
        </w:rPr>
      </w:pPr>
      <w:r w:rsidRPr="00AD33F6">
        <w:rPr>
          <w:bCs/>
          <w:sz w:val="28"/>
          <w:szCs w:val="28"/>
        </w:rPr>
        <w:t xml:space="preserve">         </w:t>
      </w:r>
      <w:r w:rsidR="00AD33F6" w:rsidRPr="00AD33F6">
        <w:rPr>
          <w:bCs/>
          <w:sz w:val="28"/>
          <w:szCs w:val="28"/>
        </w:rPr>
        <w:t>3</w:t>
      </w:r>
      <w:r w:rsidRPr="00AD33F6">
        <w:rPr>
          <w:bCs/>
          <w:sz w:val="28"/>
          <w:szCs w:val="28"/>
        </w:rPr>
        <w:t xml:space="preserve">. </w:t>
      </w:r>
      <w:proofErr w:type="gramStart"/>
      <w:r w:rsidR="00502895" w:rsidRPr="00AD33F6">
        <w:rPr>
          <w:bCs/>
          <w:sz w:val="28"/>
          <w:szCs w:val="28"/>
        </w:rPr>
        <w:t>Р</w:t>
      </w:r>
      <w:r w:rsidRPr="00AD33F6">
        <w:rPr>
          <w:bCs/>
          <w:sz w:val="28"/>
          <w:szCs w:val="28"/>
        </w:rPr>
        <w:t>азместить</w:t>
      </w:r>
      <w:proofErr w:type="gramEnd"/>
      <w:r w:rsidRPr="00AD33F6">
        <w:rPr>
          <w:bCs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AD33F6">
        <w:rPr>
          <w:bCs/>
          <w:sz w:val="28"/>
          <w:szCs w:val="28"/>
        </w:rPr>
        <w:t>Тосненского</w:t>
      </w:r>
      <w:proofErr w:type="spellEnd"/>
      <w:r w:rsidRPr="00AD33F6">
        <w:rPr>
          <w:bCs/>
          <w:sz w:val="28"/>
          <w:szCs w:val="28"/>
        </w:rPr>
        <w:t xml:space="preserve"> муниципального района в сети Интернет</w:t>
      </w:r>
      <w:r w:rsidR="002358B6" w:rsidRPr="00AD33F6">
        <w:rPr>
          <w:bCs/>
          <w:sz w:val="28"/>
          <w:szCs w:val="28"/>
        </w:rPr>
        <w:t>.</w:t>
      </w:r>
    </w:p>
    <w:p w:rsidR="00835A75" w:rsidRPr="00AD33F6" w:rsidRDefault="00835A75" w:rsidP="00342B09">
      <w:pPr>
        <w:jc w:val="both"/>
        <w:rPr>
          <w:sz w:val="28"/>
          <w:szCs w:val="28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AD33F6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>избирательной комиссии</w:t>
      </w: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33F6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AD33F6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33F6">
        <w:rPr>
          <w:rFonts w:eastAsia="Calibri"/>
          <w:sz w:val="28"/>
          <w:szCs w:val="28"/>
          <w:lang w:eastAsia="en-US"/>
        </w:rPr>
        <w:t xml:space="preserve"> А.Д. Наумов</w:t>
      </w: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 xml:space="preserve">Секретарь </w:t>
      </w:r>
      <w:proofErr w:type="gramStart"/>
      <w:r w:rsidRPr="00AD33F6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>избирательной комиссии</w:t>
      </w:r>
    </w:p>
    <w:p w:rsidR="004F5CAC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33F6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AD33F6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AD33F6">
        <w:rPr>
          <w:rFonts w:eastAsia="Calibri"/>
          <w:sz w:val="28"/>
          <w:szCs w:val="28"/>
          <w:lang w:eastAsia="en-US"/>
        </w:rPr>
        <w:t xml:space="preserve"> Т.Н. Онегина</w:t>
      </w:r>
    </w:p>
    <w:sectPr w:rsidR="004F5CAC" w:rsidRPr="00AD33F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B3" w:rsidRDefault="000E41B3" w:rsidP="00970815">
      <w:r>
        <w:separator/>
      </w:r>
    </w:p>
  </w:endnote>
  <w:endnote w:type="continuationSeparator" w:id="0">
    <w:p w:rsidR="000E41B3" w:rsidRDefault="000E41B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B3" w:rsidRDefault="000E41B3" w:rsidP="00970815">
      <w:r>
        <w:separator/>
      </w:r>
    </w:p>
  </w:footnote>
  <w:footnote w:type="continuationSeparator" w:id="0">
    <w:p w:rsidR="000E41B3" w:rsidRDefault="000E41B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8FB"/>
    <w:rsid w:val="00E26516"/>
    <w:rsid w:val="00E26626"/>
    <w:rsid w:val="00E313BE"/>
    <w:rsid w:val="00E46BBF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C3FE-85DC-4D0A-B5E2-CAEE7DBA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2019-08-06T13:28:00Z</cp:lastPrinted>
  <dcterms:created xsi:type="dcterms:W3CDTF">2019-08-05T15:10:00Z</dcterms:created>
  <dcterms:modified xsi:type="dcterms:W3CDTF">2019-08-06T13:28:00Z</dcterms:modified>
</cp:coreProperties>
</file>