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26C1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26C1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8035E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7D706A">
        <w:rPr>
          <w:rFonts w:eastAsia="Calibri"/>
          <w:lang w:eastAsia="en-US"/>
        </w:rPr>
        <w:t>9</w:t>
      </w:r>
      <w:r w:rsidR="0068035E">
        <w:rPr>
          <w:rFonts w:eastAsia="Calibri"/>
          <w:lang w:eastAsia="en-US"/>
        </w:rPr>
        <w:t>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26C1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8035E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8035E">
        <w:rPr>
          <w:b/>
          <w:sz w:val="26"/>
          <w:szCs w:val="26"/>
        </w:rPr>
        <w:t>14</w:t>
      </w:r>
      <w:r w:rsidR="006B3D97" w:rsidRPr="00C854CA">
        <w:rPr>
          <w:b/>
          <w:bCs/>
          <w:sz w:val="26"/>
          <w:szCs w:val="26"/>
        </w:rPr>
        <w:t xml:space="preserve"> </w:t>
      </w:r>
      <w:r w:rsidR="00133AF7">
        <w:rPr>
          <w:b/>
          <w:bCs/>
          <w:sz w:val="26"/>
          <w:szCs w:val="26"/>
        </w:rPr>
        <w:t>Кваши Юрия Николаевича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8035E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133AF7" w:rsidRPr="00133AF7">
        <w:rPr>
          <w:bCs/>
          <w:sz w:val="26"/>
          <w:szCs w:val="26"/>
        </w:rPr>
        <w:t>Кваши Юрия Николаевича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26C1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8035E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8035E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133AF7" w:rsidRPr="00133AF7">
        <w:rPr>
          <w:bCs/>
          <w:sz w:val="26"/>
          <w:szCs w:val="26"/>
        </w:rPr>
        <w:t>Кваш</w:t>
      </w:r>
      <w:r w:rsidR="00133AF7">
        <w:rPr>
          <w:bCs/>
          <w:sz w:val="26"/>
          <w:szCs w:val="26"/>
        </w:rPr>
        <w:t>у</w:t>
      </w:r>
      <w:r w:rsidR="00133AF7" w:rsidRPr="00133AF7">
        <w:rPr>
          <w:bCs/>
          <w:sz w:val="26"/>
          <w:szCs w:val="26"/>
        </w:rPr>
        <w:t xml:space="preserve"> Юрия Николаевича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133AF7">
        <w:rPr>
          <w:sz w:val="26"/>
          <w:szCs w:val="26"/>
        </w:rPr>
        <w:t>3</w:t>
      </w:r>
      <w:r w:rsidR="0068035E">
        <w:rPr>
          <w:sz w:val="26"/>
          <w:szCs w:val="26"/>
        </w:rPr>
        <w:t>9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33AF7" w:rsidRPr="00133AF7">
        <w:rPr>
          <w:bCs/>
          <w:sz w:val="26"/>
          <w:szCs w:val="26"/>
        </w:rPr>
        <w:t>Кваш</w:t>
      </w:r>
      <w:r w:rsidR="00133AF7">
        <w:rPr>
          <w:bCs/>
          <w:sz w:val="26"/>
          <w:szCs w:val="26"/>
        </w:rPr>
        <w:t>е</w:t>
      </w:r>
      <w:r w:rsidR="00133AF7" w:rsidRPr="00133AF7">
        <w:rPr>
          <w:bCs/>
          <w:sz w:val="26"/>
          <w:szCs w:val="26"/>
        </w:rPr>
        <w:t xml:space="preserve"> Юри</w:t>
      </w:r>
      <w:r w:rsidR="00133AF7">
        <w:rPr>
          <w:bCs/>
          <w:sz w:val="26"/>
          <w:szCs w:val="26"/>
        </w:rPr>
        <w:t>ю</w:t>
      </w:r>
      <w:r w:rsidR="00133AF7" w:rsidRPr="00133AF7">
        <w:rPr>
          <w:bCs/>
          <w:sz w:val="26"/>
          <w:szCs w:val="26"/>
        </w:rPr>
        <w:t xml:space="preserve"> Николаевич</w:t>
      </w:r>
      <w:r w:rsidR="00133AF7">
        <w:rPr>
          <w:bCs/>
          <w:sz w:val="26"/>
          <w:szCs w:val="26"/>
        </w:rPr>
        <w:t>у</w:t>
      </w:r>
      <w:r w:rsidR="00133AF7" w:rsidRPr="00133AF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D9" w:rsidRDefault="00B765D9" w:rsidP="00970815">
      <w:r>
        <w:separator/>
      </w:r>
    </w:p>
  </w:endnote>
  <w:endnote w:type="continuationSeparator" w:id="0">
    <w:p w:rsidR="00B765D9" w:rsidRDefault="00B765D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D9" w:rsidRDefault="00B765D9" w:rsidP="00970815">
      <w:r>
        <w:separator/>
      </w:r>
    </w:p>
  </w:footnote>
  <w:footnote w:type="continuationSeparator" w:id="0">
    <w:p w:rsidR="00B765D9" w:rsidRDefault="00B765D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43C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27A0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035E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06A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B6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5D9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26C1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FC57-01EA-4882-A2C4-2972CE5D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2019-07-23T16:45:00Z</dcterms:created>
  <dcterms:modified xsi:type="dcterms:W3CDTF">2019-07-23T17:07:00Z</dcterms:modified>
</cp:coreProperties>
</file>