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r w:rsidR="005362E2">
        <w:rPr>
          <w:rFonts w:eastAsia="Calibri"/>
          <w:b/>
          <w:bCs/>
          <w:sz w:val="28"/>
          <w:szCs w:val="28"/>
          <w:lang w:eastAsia="en-US"/>
        </w:rPr>
        <w:t>Никольское</w:t>
      </w:r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r w:rsidR="005362E2">
        <w:t>Никольского</w:t>
      </w:r>
      <w:r w:rsidR="00AD1BF2">
        <w:t xml:space="preserve"> пятимандатного</w:t>
      </w:r>
      <w:r w:rsidRPr="00164566">
        <w:t xml:space="preserve"> избирательного округа № </w:t>
      </w:r>
      <w:r w:rsidR="00C61C48">
        <w:t>6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E57C10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17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>
        <w:rPr>
          <w:rFonts w:eastAsia="Calibri"/>
          <w:lang w:eastAsia="en-US"/>
        </w:rPr>
        <w:t>№ 68</w:t>
      </w:r>
      <w:r w:rsidR="00164566">
        <w:rPr>
          <w:rFonts w:eastAsia="Calibri"/>
          <w:lang w:eastAsia="en-US"/>
        </w:rPr>
        <w:t>/5</w:t>
      </w:r>
      <w:r w:rsidR="007F5B9D">
        <w:rPr>
          <w:rFonts w:eastAsia="Calibri"/>
          <w:lang w:eastAsia="en-US"/>
        </w:rPr>
        <w:t>77</w:t>
      </w:r>
      <w:bookmarkStart w:id="0" w:name="_GoBack"/>
      <w:bookmarkEnd w:id="0"/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r w:rsidR="005362E2">
        <w:rPr>
          <w:b/>
          <w:bCs/>
          <w:sz w:val="26"/>
          <w:szCs w:val="26"/>
        </w:rPr>
        <w:t>Никольское</w:t>
      </w:r>
      <w:r w:rsidR="00AD1BF2">
        <w:rPr>
          <w:b/>
          <w:bCs/>
          <w:sz w:val="26"/>
          <w:szCs w:val="26"/>
        </w:rPr>
        <w:t xml:space="preserve"> </w:t>
      </w:r>
      <w:r w:rsidR="00C117BF">
        <w:rPr>
          <w:b/>
          <w:bCs/>
          <w:sz w:val="26"/>
          <w:szCs w:val="26"/>
        </w:rPr>
        <w:t>городское</w:t>
      </w:r>
      <w:r w:rsidRPr="00C854CA">
        <w:rPr>
          <w:b/>
          <w:bCs/>
          <w:sz w:val="26"/>
          <w:szCs w:val="26"/>
        </w:rPr>
        <w:t xml:space="preserve"> поселение Тосненского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r w:rsidR="005362E2">
        <w:rPr>
          <w:b/>
          <w:bCs/>
          <w:sz w:val="26"/>
          <w:szCs w:val="26"/>
        </w:rPr>
        <w:t>Никольскому</w:t>
      </w:r>
      <w:r w:rsidRPr="00C854CA">
        <w:rPr>
          <w:b/>
          <w:bCs/>
          <w:sz w:val="26"/>
          <w:szCs w:val="26"/>
        </w:rPr>
        <w:t xml:space="preserve"> </w:t>
      </w:r>
      <w:r w:rsidR="00AD1BF2">
        <w:rPr>
          <w:b/>
          <w:bCs/>
          <w:sz w:val="26"/>
          <w:szCs w:val="26"/>
        </w:rPr>
        <w:t>пятимандатному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C61C48">
        <w:rPr>
          <w:b/>
          <w:sz w:val="26"/>
          <w:szCs w:val="26"/>
        </w:rPr>
        <w:t>6</w:t>
      </w:r>
      <w:r w:rsidR="006B3D97" w:rsidRPr="00C854CA">
        <w:rPr>
          <w:b/>
          <w:bCs/>
          <w:sz w:val="26"/>
          <w:szCs w:val="26"/>
        </w:rPr>
        <w:t xml:space="preserve"> </w:t>
      </w:r>
      <w:r w:rsidR="00C61C48">
        <w:rPr>
          <w:b/>
          <w:bCs/>
          <w:sz w:val="26"/>
          <w:szCs w:val="26"/>
        </w:rPr>
        <w:t>Леонтьева Александра Анатольевича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6F3A1D">
        <w:rPr>
          <w:b/>
          <w:sz w:val="26"/>
          <w:szCs w:val="26"/>
        </w:rPr>
        <w:t>го</w:t>
      </w:r>
      <w:r w:rsidRPr="00164566">
        <w:rPr>
          <w:b/>
          <w:sz w:val="26"/>
          <w:szCs w:val="26"/>
        </w:rPr>
        <w:t xml:space="preserve"> избирательным объединением </w:t>
      </w:r>
      <w:r w:rsidRPr="00C854CA">
        <w:rPr>
          <w:b/>
          <w:sz w:val="26"/>
          <w:szCs w:val="26"/>
        </w:rPr>
        <w:t>Тосненское местное отделение Всероссийской политической партии «ЕДИНА</w:t>
      </w:r>
      <w:r w:rsidR="006B3D97" w:rsidRPr="00C854CA">
        <w:rPr>
          <w:b/>
          <w:sz w:val="26"/>
          <w:szCs w:val="26"/>
        </w:rPr>
        <w:t>Я РОССИЯ»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5362E2">
        <w:rPr>
          <w:bCs/>
          <w:sz w:val="26"/>
          <w:szCs w:val="26"/>
        </w:rPr>
        <w:t>Никольское</w:t>
      </w:r>
      <w:r w:rsidR="00550AB2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Тосненского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r w:rsidR="005362E2">
        <w:rPr>
          <w:bCs/>
          <w:sz w:val="26"/>
          <w:szCs w:val="26"/>
        </w:rPr>
        <w:t>Никольскому</w:t>
      </w:r>
      <w:r w:rsidR="00AD1BF2">
        <w:rPr>
          <w:bCs/>
          <w:sz w:val="26"/>
          <w:szCs w:val="26"/>
        </w:rPr>
        <w:t xml:space="preserve"> пятимандатному</w:t>
      </w:r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C61C48">
        <w:rPr>
          <w:bCs/>
          <w:sz w:val="26"/>
          <w:szCs w:val="26"/>
        </w:rPr>
        <w:t>6</w:t>
      </w:r>
      <w:r w:rsidRPr="00C854CA">
        <w:rPr>
          <w:bCs/>
          <w:sz w:val="26"/>
          <w:szCs w:val="26"/>
        </w:rPr>
        <w:t xml:space="preserve">  </w:t>
      </w:r>
      <w:r w:rsidR="00C61C48" w:rsidRPr="00C61C48">
        <w:rPr>
          <w:bCs/>
          <w:sz w:val="26"/>
          <w:szCs w:val="26"/>
        </w:rPr>
        <w:t>Леонтьева Александра Анатольевича</w:t>
      </w:r>
      <w:r w:rsidRPr="00C854CA">
        <w:rPr>
          <w:bCs/>
          <w:sz w:val="26"/>
          <w:szCs w:val="26"/>
        </w:rPr>
        <w:t>, выдвинуто</w:t>
      </w:r>
      <w:r w:rsidR="006F3A1D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избирательным объединением Тосненское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 xml:space="preserve"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r w:rsidRPr="00C854CA">
        <w:rPr>
          <w:bCs/>
          <w:sz w:val="26"/>
          <w:szCs w:val="26"/>
        </w:rPr>
        <w:t>Тосненского муниципального района</w:t>
      </w:r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r w:rsidR="00C27245">
        <w:rPr>
          <w:bCs/>
          <w:sz w:val="26"/>
          <w:szCs w:val="26"/>
        </w:rPr>
        <w:t>Никольского</w:t>
      </w:r>
      <w:r w:rsidR="00AD1BF2">
        <w:rPr>
          <w:bCs/>
          <w:sz w:val="26"/>
          <w:szCs w:val="26"/>
        </w:rPr>
        <w:t xml:space="preserve"> пятимандатного</w:t>
      </w:r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C61C48">
        <w:rPr>
          <w:bCs/>
          <w:sz w:val="26"/>
          <w:szCs w:val="26"/>
        </w:rPr>
        <w:t>6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r w:rsidR="005362E2">
        <w:rPr>
          <w:bCs/>
          <w:sz w:val="26"/>
          <w:szCs w:val="26"/>
        </w:rPr>
        <w:t>Никольское</w:t>
      </w:r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Тосненского муниципального района Ленинградской области четвертого созыва по </w:t>
      </w:r>
      <w:r w:rsidR="005362E2">
        <w:rPr>
          <w:bCs/>
          <w:sz w:val="26"/>
          <w:szCs w:val="26"/>
        </w:rPr>
        <w:t>Никольскому</w:t>
      </w:r>
      <w:r w:rsidR="00AD1BF2">
        <w:rPr>
          <w:bCs/>
          <w:sz w:val="26"/>
          <w:szCs w:val="26"/>
        </w:rPr>
        <w:t xml:space="preserve"> пятимандат</w:t>
      </w:r>
      <w:r w:rsidR="00181331">
        <w:rPr>
          <w:bCs/>
          <w:sz w:val="26"/>
          <w:szCs w:val="26"/>
        </w:rPr>
        <w:t xml:space="preserve">ному  избирательному округу №  </w:t>
      </w:r>
      <w:r w:rsidR="00C61C48">
        <w:rPr>
          <w:bCs/>
          <w:sz w:val="26"/>
          <w:szCs w:val="26"/>
        </w:rPr>
        <w:t>6</w:t>
      </w:r>
      <w:r w:rsidRPr="00C854CA">
        <w:rPr>
          <w:bCs/>
          <w:sz w:val="26"/>
          <w:szCs w:val="26"/>
        </w:rPr>
        <w:t xml:space="preserve">  </w:t>
      </w:r>
      <w:r w:rsidR="00C61C48" w:rsidRPr="00C61C48">
        <w:rPr>
          <w:bCs/>
          <w:sz w:val="26"/>
          <w:szCs w:val="26"/>
        </w:rPr>
        <w:t>Леонтьева Александра Анатольевича</w:t>
      </w:r>
      <w:r w:rsidRPr="00C854CA">
        <w:rPr>
          <w:bCs/>
          <w:sz w:val="26"/>
          <w:szCs w:val="26"/>
        </w:rPr>
        <w:t>, выдвинут</w:t>
      </w:r>
      <w:r w:rsidR="006F3A1D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избирательным объединением Тосненское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0441DA">
        <w:rPr>
          <w:bCs/>
          <w:sz w:val="26"/>
          <w:szCs w:val="26"/>
        </w:rPr>
        <w:t xml:space="preserve">, </w:t>
      </w:r>
      <w:r w:rsidR="00E57C10">
        <w:rPr>
          <w:sz w:val="26"/>
          <w:szCs w:val="26"/>
        </w:rPr>
        <w:t>17</w:t>
      </w:r>
      <w:r w:rsidR="000441DA">
        <w:rPr>
          <w:sz w:val="26"/>
          <w:szCs w:val="26"/>
        </w:rPr>
        <w:t xml:space="preserve"> июля 2019 года  в </w:t>
      </w:r>
      <w:r w:rsidR="00784444">
        <w:rPr>
          <w:sz w:val="26"/>
          <w:szCs w:val="26"/>
        </w:rPr>
        <w:t>18</w:t>
      </w:r>
      <w:r w:rsidR="000441DA">
        <w:rPr>
          <w:sz w:val="26"/>
          <w:szCs w:val="26"/>
        </w:rPr>
        <w:t xml:space="preserve"> часов </w:t>
      </w:r>
      <w:r w:rsidR="00C61C48">
        <w:rPr>
          <w:sz w:val="26"/>
          <w:szCs w:val="26"/>
        </w:rPr>
        <w:t>12</w:t>
      </w:r>
      <w:r w:rsidRPr="00C854CA">
        <w:rPr>
          <w:sz w:val="26"/>
          <w:szCs w:val="26"/>
        </w:rPr>
        <w:t xml:space="preserve"> минут.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C61C48">
        <w:rPr>
          <w:bCs/>
          <w:sz w:val="26"/>
          <w:szCs w:val="26"/>
        </w:rPr>
        <w:t>Леонтьеву Александру Анатольевичу</w:t>
      </w:r>
      <w:r w:rsidR="007140C3" w:rsidRPr="007140C3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разместить </w:t>
      </w:r>
      <w:r w:rsidRPr="00C854CA">
        <w:rPr>
          <w:bCs/>
          <w:sz w:val="26"/>
          <w:szCs w:val="26"/>
        </w:rPr>
        <w:t>настоящее решение на сайте территориальной избирательной комиссии Тосненского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окружной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с полномочиями окружной</w:t>
      </w:r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0CB" w:rsidRDefault="001F70CB" w:rsidP="00970815">
      <w:r>
        <w:separator/>
      </w:r>
    </w:p>
  </w:endnote>
  <w:endnote w:type="continuationSeparator" w:id="0">
    <w:p w:rsidR="001F70CB" w:rsidRDefault="001F70CB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0CB" w:rsidRDefault="001F70CB" w:rsidP="00970815">
      <w:r>
        <w:separator/>
      </w:r>
    </w:p>
  </w:footnote>
  <w:footnote w:type="continuationSeparator" w:id="0">
    <w:p w:rsidR="001F70CB" w:rsidRDefault="001F70CB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0930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5389"/>
    <w:rsid w:val="00107E01"/>
    <w:rsid w:val="00111DD3"/>
    <w:rsid w:val="00115E0B"/>
    <w:rsid w:val="001203AD"/>
    <w:rsid w:val="00123340"/>
    <w:rsid w:val="00125BD7"/>
    <w:rsid w:val="00132C28"/>
    <w:rsid w:val="00133390"/>
    <w:rsid w:val="00133F5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81331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E6A42"/>
    <w:rsid w:val="001F406B"/>
    <w:rsid w:val="001F5AC8"/>
    <w:rsid w:val="001F70CB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2DD3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6E20"/>
    <w:rsid w:val="004270D4"/>
    <w:rsid w:val="0043224B"/>
    <w:rsid w:val="00435243"/>
    <w:rsid w:val="004407FE"/>
    <w:rsid w:val="0045023B"/>
    <w:rsid w:val="00453F85"/>
    <w:rsid w:val="004563CA"/>
    <w:rsid w:val="00470113"/>
    <w:rsid w:val="004751B4"/>
    <w:rsid w:val="0047663F"/>
    <w:rsid w:val="0048221E"/>
    <w:rsid w:val="004838C7"/>
    <w:rsid w:val="00485E21"/>
    <w:rsid w:val="00491258"/>
    <w:rsid w:val="00492223"/>
    <w:rsid w:val="004929CD"/>
    <w:rsid w:val="00496EDA"/>
    <w:rsid w:val="004A228E"/>
    <w:rsid w:val="004A5A18"/>
    <w:rsid w:val="004A6BA0"/>
    <w:rsid w:val="004B0F4E"/>
    <w:rsid w:val="004C1CDA"/>
    <w:rsid w:val="004C43F7"/>
    <w:rsid w:val="004D1D3C"/>
    <w:rsid w:val="004D20A2"/>
    <w:rsid w:val="004D3170"/>
    <w:rsid w:val="004D7E47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05E79"/>
    <w:rsid w:val="0052070E"/>
    <w:rsid w:val="00522BE3"/>
    <w:rsid w:val="005305FA"/>
    <w:rsid w:val="00532137"/>
    <w:rsid w:val="005362E2"/>
    <w:rsid w:val="00542510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A5B07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83C"/>
    <w:rsid w:val="005E5C2B"/>
    <w:rsid w:val="005E7151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3940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60CC"/>
    <w:rsid w:val="006C7CC4"/>
    <w:rsid w:val="006D1F55"/>
    <w:rsid w:val="006E13E7"/>
    <w:rsid w:val="006E3D36"/>
    <w:rsid w:val="006E7BE4"/>
    <w:rsid w:val="006F24D5"/>
    <w:rsid w:val="006F3A1D"/>
    <w:rsid w:val="00701153"/>
    <w:rsid w:val="007023D3"/>
    <w:rsid w:val="0070405F"/>
    <w:rsid w:val="00707B16"/>
    <w:rsid w:val="007140C3"/>
    <w:rsid w:val="007173FA"/>
    <w:rsid w:val="00721AEB"/>
    <w:rsid w:val="00730F64"/>
    <w:rsid w:val="0073183D"/>
    <w:rsid w:val="00740FD8"/>
    <w:rsid w:val="00741D32"/>
    <w:rsid w:val="00751C88"/>
    <w:rsid w:val="0075257B"/>
    <w:rsid w:val="00755DD2"/>
    <w:rsid w:val="00756CC4"/>
    <w:rsid w:val="007579D2"/>
    <w:rsid w:val="00760142"/>
    <w:rsid w:val="00766D06"/>
    <w:rsid w:val="00767DA2"/>
    <w:rsid w:val="00771BAA"/>
    <w:rsid w:val="00784444"/>
    <w:rsid w:val="0078593B"/>
    <w:rsid w:val="0079173D"/>
    <w:rsid w:val="00795B98"/>
    <w:rsid w:val="007A4B3C"/>
    <w:rsid w:val="007A72F8"/>
    <w:rsid w:val="007B002D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5B9D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4FE6"/>
    <w:rsid w:val="00865C60"/>
    <w:rsid w:val="008700D7"/>
    <w:rsid w:val="0087090E"/>
    <w:rsid w:val="00872706"/>
    <w:rsid w:val="0087348A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2B1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1ACB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483A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3681B"/>
    <w:rsid w:val="00B4199A"/>
    <w:rsid w:val="00B472EF"/>
    <w:rsid w:val="00B53CFF"/>
    <w:rsid w:val="00B55D73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26A1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27245"/>
    <w:rsid w:val="00C32946"/>
    <w:rsid w:val="00C3441D"/>
    <w:rsid w:val="00C53218"/>
    <w:rsid w:val="00C54726"/>
    <w:rsid w:val="00C57E90"/>
    <w:rsid w:val="00C61C48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01A4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4C81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3E4C"/>
    <w:rsid w:val="00DD5053"/>
    <w:rsid w:val="00DD54B6"/>
    <w:rsid w:val="00DD5EB3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6C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25DD"/>
    <w:rsid w:val="00E57C10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35C6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1AD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B69"/>
    <w:rsid w:val="00F45AD3"/>
    <w:rsid w:val="00F46336"/>
    <w:rsid w:val="00F52145"/>
    <w:rsid w:val="00F53F2F"/>
    <w:rsid w:val="00F5425A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33CC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1E824B-E1F3-41BA-815B-F5E93C040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2019-07-12T16:43:00Z</cp:lastPrinted>
  <dcterms:created xsi:type="dcterms:W3CDTF">2019-07-16T11:27:00Z</dcterms:created>
  <dcterms:modified xsi:type="dcterms:W3CDTF">2019-07-16T15:31:00Z</dcterms:modified>
</cp:coreProperties>
</file>