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EA09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EA09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районаЛенинградской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области четвертого созыва</w:t>
      </w:r>
      <w:r w:rsidR="00EA091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lang w:eastAsia="en-US"/>
        </w:rPr>
        <w:t xml:space="preserve">18  июня 2019 года                                                    </w:t>
      </w:r>
      <w:r w:rsidRPr="000D13A9">
        <w:rPr>
          <w:rFonts w:eastAsia="Calibri"/>
          <w:lang w:eastAsia="en-US"/>
        </w:rPr>
        <w:tab/>
      </w:r>
      <w:r w:rsidRPr="000D13A9">
        <w:rPr>
          <w:rFonts w:eastAsia="Calibri"/>
          <w:lang w:eastAsia="en-US"/>
        </w:rPr>
        <w:tab/>
      </w:r>
      <w:r w:rsidR="00EA0918">
        <w:rPr>
          <w:rFonts w:eastAsia="Calibri"/>
          <w:lang w:eastAsia="en-US"/>
        </w:rPr>
        <w:t xml:space="preserve">                          </w:t>
      </w:r>
      <w:r w:rsidR="004F5CAC">
        <w:rPr>
          <w:rFonts w:eastAsia="Calibri"/>
          <w:lang w:eastAsia="en-US"/>
        </w:rPr>
        <w:t>№ 65/519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4F5CAC" w:rsidRPr="00FE00FB" w:rsidRDefault="004F5CAC" w:rsidP="004F5CAC">
      <w:pPr>
        <w:pStyle w:val="af4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E00FB">
        <w:rPr>
          <w:rFonts w:ascii="Times New Roman" w:hAnsi="Times New Roman"/>
          <w:b/>
          <w:spacing w:val="-5"/>
          <w:sz w:val="26"/>
          <w:szCs w:val="26"/>
        </w:rPr>
        <w:t xml:space="preserve">О создании контрольно-ревизионной службы территориальной избирательной комиссии </w:t>
      </w:r>
      <w:proofErr w:type="spellStart"/>
      <w:r w:rsidRPr="00FE00FB">
        <w:rPr>
          <w:rFonts w:ascii="Times New Roman" w:hAnsi="Times New Roman"/>
          <w:b/>
          <w:spacing w:val="-5"/>
          <w:sz w:val="26"/>
          <w:szCs w:val="26"/>
        </w:rPr>
        <w:t>Тосненского</w:t>
      </w:r>
      <w:proofErr w:type="spellEnd"/>
      <w:r w:rsidRPr="00FE00FB">
        <w:rPr>
          <w:rFonts w:ascii="Times New Roman" w:hAnsi="Times New Roman"/>
          <w:b/>
          <w:spacing w:val="-5"/>
          <w:sz w:val="26"/>
          <w:szCs w:val="26"/>
        </w:rPr>
        <w:t xml:space="preserve"> муниципального района по контролю за целевым расходованием денежных средств, выделенных территориальной избирательной комиссии на подготовку и проведение выборов депутатов </w:t>
      </w:r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советов депутатов муниципальных </w:t>
      </w:r>
      <w:proofErr w:type="spellStart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>образованийТосненскогомуниципального</w:t>
      </w:r>
      <w:proofErr w:type="spellEnd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>районаЛенинградской</w:t>
      </w:r>
      <w:proofErr w:type="spellEnd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области</w:t>
      </w:r>
      <w:r w:rsidRPr="00FE00FB">
        <w:rPr>
          <w:rFonts w:ascii="Times New Roman" w:hAnsi="Times New Roman"/>
          <w:b/>
          <w:spacing w:val="-5"/>
          <w:sz w:val="26"/>
          <w:szCs w:val="26"/>
        </w:rPr>
        <w:t xml:space="preserve">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 на выборах депутатов </w:t>
      </w:r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советов депутатов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муниципальных </w:t>
      </w:r>
      <w:proofErr w:type="spellStart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>образованийТосненскогомуниципального</w:t>
      </w:r>
      <w:proofErr w:type="spellEnd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>районаЛенинградской</w:t>
      </w:r>
      <w:proofErr w:type="spellEnd"/>
      <w:proofErr w:type="gramEnd"/>
      <w:r w:rsidRPr="004F5CA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области</w:t>
      </w:r>
    </w:p>
    <w:p w:rsidR="005F6C26" w:rsidRPr="00637FE6" w:rsidRDefault="005F6C26" w:rsidP="005F6C26">
      <w:pPr>
        <w:pStyle w:val="af4"/>
        <w:jc w:val="both"/>
        <w:rPr>
          <w:rFonts w:ascii="Times New Roman" w:hAnsi="Times New Roman"/>
          <w:sz w:val="26"/>
          <w:szCs w:val="26"/>
        </w:rPr>
      </w:pPr>
    </w:p>
    <w:p w:rsidR="004F5CAC" w:rsidRPr="004F5CAC" w:rsidRDefault="004F5CAC" w:rsidP="004F5CAC">
      <w:pPr>
        <w:pStyle w:val="af4"/>
        <w:ind w:firstLine="708"/>
        <w:jc w:val="both"/>
        <w:rPr>
          <w:rFonts w:ascii="Times New Roman" w:hAnsi="Times New Roman"/>
          <w:sz w:val="26"/>
          <w:szCs w:val="26"/>
        </w:rPr>
      </w:pPr>
      <w:r w:rsidRPr="004F5CAC">
        <w:rPr>
          <w:rFonts w:ascii="Times New Roman" w:hAnsi="Times New Roman"/>
          <w:sz w:val="26"/>
          <w:szCs w:val="26"/>
        </w:rPr>
        <w:t xml:space="preserve">В связи с предстоящим проведением выборов </w:t>
      </w:r>
      <w:r w:rsidRPr="004F5CAC">
        <w:rPr>
          <w:rFonts w:ascii="Times New Roman" w:hAnsi="Times New Roman"/>
          <w:spacing w:val="-5"/>
          <w:sz w:val="26"/>
          <w:szCs w:val="26"/>
        </w:rPr>
        <w:t xml:space="preserve">депутатов </w:t>
      </w:r>
      <w:r w:rsidRPr="004F5CAC">
        <w:rPr>
          <w:rFonts w:ascii="Times New Roman" w:eastAsia="Calibri" w:hAnsi="Times New Roman" w:cs="Times New Roman"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Pr="004F5CAC">
        <w:rPr>
          <w:rFonts w:ascii="Times New Roman" w:eastAsia="Calibri" w:hAnsi="Times New Roman" w:cs="Times New Roman"/>
          <w:bCs/>
          <w:sz w:val="26"/>
          <w:szCs w:val="26"/>
        </w:rPr>
        <w:t>Тосненского</w:t>
      </w:r>
      <w:proofErr w:type="spellEnd"/>
      <w:r w:rsidRPr="004F5CAC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Ленинградской области</w:t>
      </w:r>
      <w:r w:rsidRPr="004F5CAC">
        <w:rPr>
          <w:rFonts w:ascii="Times New Roman" w:hAnsi="Times New Roman"/>
          <w:bCs/>
          <w:sz w:val="26"/>
          <w:szCs w:val="26"/>
        </w:rPr>
        <w:t>,</w:t>
      </w:r>
      <w:r w:rsidRPr="004F5CA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5CAC">
        <w:rPr>
          <w:rFonts w:ascii="Times New Roman" w:hAnsi="Times New Roman"/>
          <w:sz w:val="26"/>
          <w:szCs w:val="26"/>
        </w:rPr>
        <w:t>во</w:t>
      </w:r>
      <w:proofErr w:type="gramEnd"/>
      <w:r w:rsidRPr="004F5CAC">
        <w:rPr>
          <w:rFonts w:ascii="Times New Roman" w:hAnsi="Times New Roman"/>
          <w:sz w:val="26"/>
          <w:szCs w:val="26"/>
        </w:rPr>
        <w:t xml:space="preserve"> исполнении требований статьи 60 Федерального закона от 12.06.2002 № 67–ФЗ «Об основных гарантиях избирательных прав и права на участие в референдуме граждан Российской Федерации» и статьи 26 областного закона от 15.05.2013 № 26-оз «О системе избирательных комиссий и избирательных участках в Ленинградской области», действуя в </w:t>
      </w:r>
      <w:proofErr w:type="gramStart"/>
      <w:r w:rsidRPr="004F5CAC">
        <w:rPr>
          <w:rFonts w:ascii="Times New Roman" w:hAnsi="Times New Roman"/>
          <w:sz w:val="26"/>
          <w:szCs w:val="26"/>
        </w:rPr>
        <w:t xml:space="preserve">целях осуществления действенного </w:t>
      </w:r>
      <w:r w:rsidRPr="004F5CAC">
        <w:rPr>
          <w:rFonts w:ascii="Times New Roman" w:hAnsi="Times New Roman"/>
          <w:spacing w:val="-5"/>
          <w:sz w:val="26"/>
          <w:szCs w:val="26"/>
        </w:rPr>
        <w:t xml:space="preserve">контроля за целевым расходованием денежных средств, выделенных территориальной избирательной комиссии на подготовку и проведение выборов депутатов </w:t>
      </w:r>
      <w:r w:rsidRPr="004F5CAC">
        <w:rPr>
          <w:rFonts w:ascii="Times New Roman" w:eastAsia="Calibri" w:hAnsi="Times New Roman" w:cs="Times New Roman"/>
          <w:bCs/>
          <w:sz w:val="26"/>
          <w:szCs w:val="26"/>
        </w:rPr>
        <w:t xml:space="preserve">советов депутатов муниципальных образований </w:t>
      </w:r>
      <w:proofErr w:type="spellStart"/>
      <w:r w:rsidRPr="004F5CAC">
        <w:rPr>
          <w:rFonts w:ascii="Times New Roman" w:eastAsia="Calibri" w:hAnsi="Times New Roman" w:cs="Times New Roman"/>
          <w:bCs/>
          <w:sz w:val="26"/>
          <w:szCs w:val="26"/>
        </w:rPr>
        <w:t>Тосненского</w:t>
      </w:r>
      <w:proofErr w:type="spellEnd"/>
      <w:r w:rsidRPr="004F5CAC">
        <w:rPr>
          <w:rFonts w:ascii="Times New Roman" w:eastAsia="Calibri" w:hAnsi="Times New Roman" w:cs="Times New Roman"/>
          <w:bCs/>
          <w:sz w:val="26"/>
          <w:szCs w:val="26"/>
        </w:rPr>
        <w:t xml:space="preserve"> муниципального района Ленинградской области</w:t>
      </w:r>
      <w:r w:rsidRPr="004F5CAC">
        <w:rPr>
          <w:rFonts w:ascii="Times New Roman" w:hAnsi="Times New Roman"/>
          <w:spacing w:val="-5"/>
          <w:sz w:val="26"/>
          <w:szCs w:val="26"/>
        </w:rPr>
        <w:t>, а также за источниками поступления, правильным учетом и использованием денежных средств избирательных фондов кандидатов, для проверки финансовых отчетов кандидатов</w:t>
      </w:r>
      <w:r w:rsidRPr="004F5CAC">
        <w:rPr>
          <w:rFonts w:ascii="Times New Roman" w:hAnsi="Times New Roman"/>
          <w:sz w:val="26"/>
          <w:szCs w:val="26"/>
        </w:rPr>
        <w:t xml:space="preserve">, территориальная избирательная комиссия </w:t>
      </w:r>
      <w:proofErr w:type="spellStart"/>
      <w:r w:rsidRPr="004F5CAC">
        <w:rPr>
          <w:rFonts w:ascii="Times New Roman" w:hAnsi="Times New Roman"/>
          <w:sz w:val="26"/>
          <w:szCs w:val="26"/>
        </w:rPr>
        <w:t>Тосненского</w:t>
      </w:r>
      <w:proofErr w:type="spellEnd"/>
      <w:r w:rsidRPr="004F5CAC">
        <w:rPr>
          <w:rFonts w:ascii="Times New Roman" w:hAnsi="Times New Roman"/>
          <w:sz w:val="26"/>
          <w:szCs w:val="26"/>
        </w:rPr>
        <w:t xml:space="preserve"> муниципального района Ленинградской области</w:t>
      </w:r>
      <w:proofErr w:type="gramEnd"/>
    </w:p>
    <w:p w:rsidR="004F5CAC" w:rsidRPr="00FD4550" w:rsidRDefault="004F5CAC" w:rsidP="004F5CAC">
      <w:pPr>
        <w:pStyle w:val="af4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F5CAC" w:rsidRPr="00690FB9" w:rsidRDefault="004F5CAC" w:rsidP="004F5CAC">
      <w:pPr>
        <w:pStyle w:val="af4"/>
        <w:rPr>
          <w:rFonts w:ascii="Times New Roman" w:hAnsi="Times New Roman"/>
          <w:b/>
          <w:sz w:val="26"/>
          <w:szCs w:val="26"/>
        </w:rPr>
      </w:pPr>
      <w:r w:rsidRPr="00690FB9">
        <w:rPr>
          <w:rFonts w:ascii="Times New Roman" w:hAnsi="Times New Roman"/>
          <w:b/>
          <w:spacing w:val="-4"/>
          <w:sz w:val="26"/>
          <w:szCs w:val="26"/>
        </w:rPr>
        <w:t>РЕШИЛА:</w:t>
      </w:r>
    </w:p>
    <w:p w:rsidR="004F5CAC" w:rsidRPr="004F5CAC" w:rsidRDefault="004F5CAC" w:rsidP="004F5CAC">
      <w:pPr>
        <w:pStyle w:val="14-15"/>
        <w:widowControl/>
        <w:spacing w:line="240" w:lineRule="auto"/>
        <w:ind w:firstLine="708"/>
        <w:rPr>
          <w:sz w:val="26"/>
          <w:szCs w:val="26"/>
        </w:rPr>
      </w:pPr>
      <w:r w:rsidRPr="004F5CAC">
        <w:rPr>
          <w:sz w:val="26"/>
          <w:szCs w:val="26"/>
        </w:rPr>
        <w:t xml:space="preserve">1. Создать контрольно-ревизионную службу при территориальной избирательной комиссии </w:t>
      </w:r>
      <w:proofErr w:type="spellStart"/>
      <w:r w:rsidRPr="004F5CAC">
        <w:rPr>
          <w:sz w:val="26"/>
          <w:szCs w:val="26"/>
        </w:rPr>
        <w:t>Тосненского</w:t>
      </w:r>
      <w:proofErr w:type="spellEnd"/>
      <w:r w:rsidRPr="004F5CAC">
        <w:rPr>
          <w:color w:val="000000"/>
          <w:sz w:val="26"/>
          <w:szCs w:val="26"/>
        </w:rPr>
        <w:t xml:space="preserve"> муниципального района Ленинградской  области </w:t>
      </w:r>
      <w:r w:rsidRPr="004F5CAC">
        <w:rPr>
          <w:sz w:val="26"/>
          <w:szCs w:val="26"/>
        </w:rPr>
        <w:t>в количестве четырех человек.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>2. Включить в состав рабочей группы: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 xml:space="preserve">-  </w:t>
      </w:r>
      <w:proofErr w:type="spellStart"/>
      <w:r w:rsidRPr="004F5CAC">
        <w:rPr>
          <w:sz w:val="26"/>
          <w:szCs w:val="26"/>
        </w:rPr>
        <w:t>Чеснокову</w:t>
      </w:r>
      <w:proofErr w:type="spellEnd"/>
      <w:r w:rsidRPr="004F5CAC">
        <w:rPr>
          <w:sz w:val="26"/>
          <w:szCs w:val="26"/>
        </w:rPr>
        <w:t xml:space="preserve"> Ольгу Николаевну, заместителя председателя территориальной избирательной комиссии;  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t xml:space="preserve">- </w:t>
      </w:r>
      <w:proofErr w:type="spellStart"/>
      <w:r w:rsidRPr="004F5CAC">
        <w:rPr>
          <w:sz w:val="26"/>
          <w:szCs w:val="26"/>
        </w:rPr>
        <w:t>Дашенкову</w:t>
      </w:r>
      <w:proofErr w:type="spellEnd"/>
      <w:r w:rsidRPr="004F5CAC">
        <w:rPr>
          <w:sz w:val="26"/>
          <w:szCs w:val="26"/>
        </w:rPr>
        <w:t xml:space="preserve"> Веронику Викторовну, главного специалиста отдела бухгалтерского учета и отчетности администрации муниципального образования Тосненский район Ленинградской области (по согласованию); </w:t>
      </w:r>
    </w:p>
    <w:p w:rsidR="004F5CAC" w:rsidRPr="004F5CAC" w:rsidRDefault="004F5CAC" w:rsidP="004F5CAC">
      <w:pPr>
        <w:ind w:firstLine="708"/>
        <w:jc w:val="both"/>
        <w:rPr>
          <w:color w:val="000000"/>
          <w:sz w:val="26"/>
          <w:szCs w:val="26"/>
        </w:rPr>
      </w:pPr>
      <w:r w:rsidRPr="004F5CAC">
        <w:rPr>
          <w:sz w:val="26"/>
          <w:szCs w:val="26"/>
        </w:rPr>
        <w:t>- Алексееву Ольгу Александровну</w:t>
      </w:r>
      <w:r w:rsidRPr="004F5CAC">
        <w:rPr>
          <w:color w:val="000000"/>
          <w:sz w:val="26"/>
          <w:szCs w:val="26"/>
        </w:rPr>
        <w:t xml:space="preserve">, главного специалиста информационного центра Избирательной комиссии Ленинградской области (по согласованию);  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color w:val="000000"/>
          <w:sz w:val="26"/>
          <w:szCs w:val="26"/>
        </w:rPr>
        <w:t>-  Представителя ПАО «Сбербанк России» (по согласованию)</w:t>
      </w:r>
      <w:r w:rsidRPr="004F5CAC">
        <w:rPr>
          <w:sz w:val="26"/>
          <w:szCs w:val="26"/>
        </w:rPr>
        <w:t>.</w:t>
      </w:r>
    </w:p>
    <w:p w:rsidR="004F5CAC" w:rsidRPr="004F5CAC" w:rsidRDefault="004F5CAC" w:rsidP="004F5CAC">
      <w:pPr>
        <w:ind w:firstLine="708"/>
        <w:jc w:val="both"/>
        <w:rPr>
          <w:sz w:val="26"/>
          <w:szCs w:val="26"/>
        </w:rPr>
      </w:pPr>
      <w:r w:rsidRPr="004F5CAC">
        <w:rPr>
          <w:sz w:val="26"/>
          <w:szCs w:val="26"/>
        </w:rPr>
        <w:lastRenderedPageBreak/>
        <w:t xml:space="preserve">3. Назначить руководителем контрольно-ревизионной службы территориальной избирательной комиссии – заместителя председателя территориальной избирательной комиссии </w:t>
      </w:r>
      <w:proofErr w:type="spellStart"/>
      <w:r w:rsidRPr="004F5CAC">
        <w:rPr>
          <w:sz w:val="26"/>
          <w:szCs w:val="26"/>
        </w:rPr>
        <w:t>Тосненского</w:t>
      </w:r>
      <w:proofErr w:type="spellEnd"/>
      <w:r w:rsidRPr="004F5CAC">
        <w:rPr>
          <w:sz w:val="26"/>
          <w:szCs w:val="26"/>
        </w:rPr>
        <w:t xml:space="preserve"> муниципального района </w:t>
      </w:r>
      <w:proofErr w:type="spellStart"/>
      <w:r w:rsidRPr="004F5CAC">
        <w:rPr>
          <w:sz w:val="26"/>
          <w:szCs w:val="26"/>
        </w:rPr>
        <w:t>Чеснокову</w:t>
      </w:r>
      <w:proofErr w:type="spellEnd"/>
      <w:r w:rsidRPr="004F5CAC">
        <w:rPr>
          <w:sz w:val="26"/>
          <w:szCs w:val="26"/>
        </w:rPr>
        <w:t xml:space="preserve"> Ольгу Николаевну.</w:t>
      </w:r>
    </w:p>
    <w:p w:rsidR="004F5CAC" w:rsidRPr="004F5CAC" w:rsidRDefault="004F5CAC" w:rsidP="004F5CAC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  <w:r w:rsidRPr="004F5CAC">
        <w:rPr>
          <w:rFonts w:ascii="Times New Roman" w:hAnsi="Times New Roman"/>
          <w:b w:val="0"/>
          <w:sz w:val="26"/>
          <w:szCs w:val="26"/>
        </w:rPr>
        <w:t xml:space="preserve">4. Утвердить Положение о контрольно-ревизионной службе при территориальной избирательной комиссии </w:t>
      </w:r>
      <w:proofErr w:type="spellStart"/>
      <w:r w:rsidRPr="004F5CAC">
        <w:rPr>
          <w:rFonts w:ascii="Times New Roman" w:hAnsi="Times New Roman"/>
          <w:b w:val="0"/>
          <w:sz w:val="26"/>
          <w:szCs w:val="26"/>
        </w:rPr>
        <w:t>Тосненского</w:t>
      </w:r>
      <w:proofErr w:type="spellEnd"/>
      <w:r w:rsidRPr="004F5CAC">
        <w:rPr>
          <w:rFonts w:ascii="Times New Roman" w:hAnsi="Times New Roman"/>
          <w:b w:val="0"/>
          <w:sz w:val="26"/>
          <w:szCs w:val="26"/>
        </w:rPr>
        <w:t xml:space="preserve"> муниципального района Ленинградской области, согласно приложению. </w:t>
      </w:r>
    </w:p>
    <w:p w:rsidR="00FB0514" w:rsidRPr="00637FE6" w:rsidRDefault="0072713E" w:rsidP="00FB051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FB0514" w:rsidRPr="004F5CAC">
        <w:rPr>
          <w:rFonts w:eastAsia="Calibri"/>
          <w:sz w:val="26"/>
          <w:szCs w:val="26"/>
          <w:lang w:eastAsia="en-US"/>
        </w:rPr>
        <w:t>.</w:t>
      </w:r>
      <w:r w:rsidR="00FB0514" w:rsidRPr="004F5CAC">
        <w:rPr>
          <w:rFonts w:eastAsia="Calibri"/>
          <w:sz w:val="26"/>
          <w:szCs w:val="26"/>
          <w:lang w:val="en-US" w:eastAsia="en-US"/>
        </w:rPr>
        <w:t> </w:t>
      </w:r>
      <w:proofErr w:type="gramStart"/>
      <w:r w:rsidR="0073183D" w:rsidRPr="004F5CAC">
        <w:rPr>
          <w:rFonts w:eastAsia="Calibri"/>
          <w:sz w:val="26"/>
          <w:szCs w:val="26"/>
          <w:lang w:eastAsia="en-US"/>
        </w:rPr>
        <w:t>Разместить</w:t>
      </w:r>
      <w:proofErr w:type="gramEnd"/>
      <w:r w:rsidR="0073183D" w:rsidRPr="004F5CAC">
        <w:rPr>
          <w:rFonts w:eastAsia="Calibri"/>
          <w:sz w:val="26"/>
          <w:szCs w:val="26"/>
          <w:lang w:eastAsia="en-US"/>
        </w:rPr>
        <w:t xml:space="preserve"> настоящее решение на сайте территориальной избирательной комиссии </w:t>
      </w:r>
      <w:proofErr w:type="spellStart"/>
      <w:r w:rsidR="0073183D" w:rsidRPr="004F5CAC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73183D" w:rsidRPr="004F5CAC">
        <w:rPr>
          <w:rFonts w:eastAsia="Calibri"/>
          <w:sz w:val="26"/>
          <w:szCs w:val="26"/>
          <w:lang w:eastAsia="en-US"/>
        </w:rPr>
        <w:t xml:space="preserve"> муниципального района в сети Интернет.</w:t>
      </w:r>
    </w:p>
    <w:p w:rsidR="00107E01" w:rsidRDefault="00107E01" w:rsidP="00342B09">
      <w:pPr>
        <w:jc w:val="both"/>
      </w:pPr>
    </w:p>
    <w:p w:rsidR="0072713E" w:rsidRPr="005F6C26" w:rsidRDefault="0072713E" w:rsidP="00342B09">
      <w:pPr>
        <w:jc w:val="both"/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</w:r>
      <w:r w:rsidRPr="00637FE6">
        <w:rPr>
          <w:rFonts w:eastAsia="Calibri"/>
          <w:sz w:val="26"/>
          <w:szCs w:val="26"/>
          <w:lang w:eastAsia="en-US"/>
        </w:rPr>
        <w:tab/>
        <w:t xml:space="preserve"> </w:t>
      </w:r>
      <w:r w:rsidR="0072713E">
        <w:rPr>
          <w:rFonts w:eastAsia="Calibri"/>
          <w:sz w:val="26"/>
          <w:szCs w:val="26"/>
          <w:lang w:eastAsia="en-US"/>
        </w:rPr>
        <w:t xml:space="preserve">            </w:t>
      </w:r>
      <w:r w:rsidRPr="00637FE6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637FE6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637FE6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637FE6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637FE6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7FE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637FE6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637FE6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107E01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EE49B4" w:rsidRPr="00637FE6">
        <w:rPr>
          <w:rFonts w:eastAsia="Calibri"/>
          <w:sz w:val="26"/>
          <w:szCs w:val="26"/>
          <w:lang w:eastAsia="en-US"/>
        </w:rPr>
        <w:tab/>
      </w:r>
      <w:r w:rsidR="0072713E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637FE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E525DD" w:rsidRPr="005F6C26" w:rsidRDefault="00E525DD" w:rsidP="004C43F7">
      <w:pPr>
        <w:ind w:right="72"/>
        <w:jc w:val="right"/>
      </w:pPr>
    </w:p>
    <w:p w:rsidR="00E525DD" w:rsidRPr="005F6C26" w:rsidRDefault="00E525DD" w:rsidP="004C43F7">
      <w:pPr>
        <w:ind w:right="72"/>
        <w:jc w:val="right"/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4F5CAC" w:rsidRDefault="004F5CAC" w:rsidP="005F6C26">
      <w:pPr>
        <w:ind w:right="72"/>
        <w:jc w:val="right"/>
        <w:rPr>
          <w:sz w:val="20"/>
          <w:szCs w:val="20"/>
        </w:rPr>
      </w:pPr>
    </w:p>
    <w:p w:rsidR="00637FE6" w:rsidRDefault="00637FE6" w:rsidP="005F6C26">
      <w:pPr>
        <w:ind w:right="72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F5CAC" w:rsidRPr="0000590B" w:rsidTr="00647989">
        <w:tc>
          <w:tcPr>
            <w:tcW w:w="4785" w:type="dxa"/>
          </w:tcPr>
          <w:p w:rsidR="004F5CAC" w:rsidRPr="0000590B" w:rsidRDefault="004F5CAC" w:rsidP="00647989">
            <w:pPr>
              <w:pStyle w:val="af8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4F5CAC" w:rsidRPr="0000590B" w:rsidRDefault="004F5CAC" w:rsidP="0072713E">
            <w:pPr>
              <w:pStyle w:val="af8"/>
              <w:jc w:val="right"/>
              <w:rPr>
                <w:sz w:val="24"/>
                <w:szCs w:val="24"/>
              </w:rPr>
            </w:pPr>
            <w:r w:rsidRPr="0000590B">
              <w:rPr>
                <w:sz w:val="24"/>
                <w:szCs w:val="24"/>
              </w:rPr>
              <w:t>Утверждено</w:t>
            </w:r>
          </w:p>
          <w:p w:rsidR="004F5CAC" w:rsidRPr="0000590B" w:rsidRDefault="004F5CAC" w:rsidP="0072713E">
            <w:pPr>
              <w:jc w:val="right"/>
            </w:pPr>
            <w:r w:rsidRPr="0000590B">
              <w:t>решением территориальной избирательной комиссии</w:t>
            </w:r>
            <w:r>
              <w:t xml:space="preserve"> </w:t>
            </w:r>
            <w:proofErr w:type="spellStart"/>
            <w:proofErr w:type="gramStart"/>
            <w:r w:rsidRPr="0000590B">
              <w:t>Тосненского</w:t>
            </w:r>
            <w:proofErr w:type="spellEnd"/>
            <w:proofErr w:type="gramEnd"/>
            <w:r w:rsidRPr="0000590B">
              <w:t xml:space="preserve"> муниципального</w:t>
            </w:r>
          </w:p>
          <w:p w:rsidR="004F5CAC" w:rsidRPr="0000590B" w:rsidRDefault="004F5CAC" w:rsidP="0072713E">
            <w:pPr>
              <w:jc w:val="right"/>
            </w:pPr>
            <w:r w:rsidRPr="0000590B">
              <w:t>района</w:t>
            </w:r>
            <w:r>
              <w:t xml:space="preserve"> </w:t>
            </w:r>
            <w:r w:rsidRPr="0000590B">
              <w:t xml:space="preserve">от </w:t>
            </w:r>
            <w:r>
              <w:t>18</w:t>
            </w:r>
            <w:r w:rsidR="00860D9B">
              <w:t>.06.2019 № 65</w:t>
            </w:r>
            <w:r w:rsidRPr="0000590B">
              <w:t>/</w:t>
            </w:r>
            <w:r w:rsidR="00860D9B">
              <w:t>519</w:t>
            </w:r>
          </w:p>
          <w:p w:rsidR="004F5CAC" w:rsidRPr="0000590B" w:rsidRDefault="004F5CAC" w:rsidP="00647989">
            <w:pPr>
              <w:pStyle w:val="af8"/>
              <w:rPr>
                <w:b/>
                <w:sz w:val="24"/>
                <w:szCs w:val="24"/>
              </w:rPr>
            </w:pPr>
          </w:p>
        </w:tc>
      </w:tr>
    </w:tbl>
    <w:p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Положение </w:t>
      </w:r>
      <w:r w:rsidRPr="0000590B">
        <w:rPr>
          <w:rFonts w:ascii="Times New Roman" w:hAnsi="Times New Roman"/>
          <w:sz w:val="24"/>
          <w:szCs w:val="24"/>
        </w:rPr>
        <w:br/>
        <w:t xml:space="preserve">о контрольно-ревизионной службе при территориальной избирательной комиссии </w:t>
      </w:r>
      <w:proofErr w:type="spellStart"/>
      <w:r w:rsidRPr="0000590B">
        <w:rPr>
          <w:rFonts w:ascii="Times New Roman" w:hAnsi="Times New Roman"/>
          <w:sz w:val="24"/>
          <w:szCs w:val="24"/>
        </w:rPr>
        <w:t>Тосненского</w:t>
      </w:r>
      <w:proofErr w:type="spellEnd"/>
      <w:r w:rsidRPr="0000590B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</w:t>
      </w:r>
    </w:p>
    <w:p w:rsidR="004F5CAC" w:rsidRPr="0000590B" w:rsidRDefault="004F5CAC" w:rsidP="004F5CA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numPr>
          <w:ilvl w:val="0"/>
          <w:numId w:val="6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Контрольно-ревизионная служба (далее – КРС) при территориальной избирательной комиссии с полномочиями окружной  (далее – Комиссия) создается Комиссией на основании статьи 60 Федерального закона от 12.06.2002 № 67-ФЗ «Об основных гарантиях избирательных прав и права на участие в референдуме граждан Российской Федерации» (далее – Федеральный закон), а также статьи 26 областного закона от 15.05.2013 № 26-оз «О системе избирательных комиссий и избирательных участках в Ленинградской области</w:t>
      </w:r>
      <w:proofErr w:type="gramEnd"/>
      <w:r w:rsidRPr="0000590B">
        <w:rPr>
          <w:rFonts w:ascii="Times New Roman" w:hAnsi="Times New Roman"/>
          <w:sz w:val="24"/>
          <w:szCs w:val="24"/>
        </w:rPr>
        <w:t>» (далее – областной закон) на период подготовки и проведения выборов. КРС действует с момента назначения выборов до момента утверждения финансового отчета Избирательной комиссией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1.2. Положение о КРС утверждается Комиссией.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1.4. КРС осуществляет свою деятельность в соответствии с планами мероприятий, календарными планами, утверждаемыми постановлениями Комиссии, поручениями ее председателя.</w:t>
      </w:r>
    </w:p>
    <w:p w:rsidR="004F5CAC" w:rsidRPr="0000590B" w:rsidRDefault="004F5CAC" w:rsidP="004F5CAC">
      <w:pPr>
        <w:pStyle w:val="afc"/>
        <w:ind w:firstLine="680"/>
        <w:rPr>
          <w:sz w:val="24"/>
          <w:szCs w:val="24"/>
        </w:rPr>
      </w:pPr>
      <w:r w:rsidRPr="0000590B">
        <w:rPr>
          <w:sz w:val="24"/>
          <w:szCs w:val="24"/>
        </w:rPr>
        <w:t xml:space="preserve">1.5. При официальной переписке КРС использует бланки Комиссии. </w:t>
      </w:r>
    </w:p>
    <w:p w:rsidR="004F5CAC" w:rsidRPr="0000590B" w:rsidRDefault="004F5CAC" w:rsidP="004F5CAC"/>
    <w:p w:rsidR="004F5CAC" w:rsidRPr="0000590B" w:rsidRDefault="004F5CAC" w:rsidP="004F5CAC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2.Порядок формирования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</w:t>
      </w:r>
      <w:r w:rsidR="00860D9B">
        <w:rPr>
          <w:rFonts w:ascii="Times New Roman" w:hAnsi="Times New Roman"/>
          <w:sz w:val="24"/>
          <w:szCs w:val="24"/>
        </w:rPr>
        <w:t>комиссии формируется в составе 4</w:t>
      </w:r>
      <w:r w:rsidRPr="0000590B">
        <w:rPr>
          <w:rFonts w:ascii="Times New Roman" w:hAnsi="Times New Roman"/>
          <w:sz w:val="24"/>
          <w:szCs w:val="24"/>
        </w:rPr>
        <w:t xml:space="preserve"> человек. Руководителем КРС является заместитель председателя Комиссии.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0590B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 доверенные лица политических партий (их региональных отделений), выдвинувших кандидатов, их уполномоченные представители и доверенные лица; кандидаты, их уполномоченные представители и доверенные лица;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2.5. В период подготовки и проведения выборов депутатов Законодательного собрания Ленинградской области государственные органы и иные органы и учреждения по запросу Комиссии не позднее чем через один месяц со дня официального </w:t>
      </w:r>
      <w:r w:rsidRPr="0000590B">
        <w:rPr>
          <w:rFonts w:ascii="Times New Roman" w:hAnsi="Times New Roman"/>
          <w:sz w:val="24"/>
          <w:szCs w:val="24"/>
        </w:rPr>
        <w:lastRenderedPageBreak/>
        <w:t xml:space="preserve">опубликования (публикации) решения о назначении (проведении) выборов направляют в распоряжение Комиссии руководителей и специалистов для работы в КРС.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2.6. На период работы в КРС специалисты, привлекаемые из государственных и муниципальных органов, учреждений и иных организаций, освобождаются от основной работы на срок не менее двух месяцев. За ними, в соответствии с Федеральным законом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соответствующих выборов.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4F5CAC" w:rsidRPr="0000590B" w:rsidRDefault="004F5CAC" w:rsidP="004F5CAC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3. Задачи и функции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 КРС выполняет следующие задачи: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3.1.1 Контроль за целевым расходованием денежных средств, выделенных Комиссии на подготовку и проведение </w:t>
      </w:r>
      <w:proofErr w:type="gramStart"/>
      <w:r w:rsidRPr="0000590B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3.1.2.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источниками поступления, организацией учета и использованием денежных средств избирательных фондов кандидатов.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3.1.3. Проверка финансовых отчетов кандидатов.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3.1.4.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судимости,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сведений о таких обязательствах его супруга и несовершеннолетних детей;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590B">
        <w:rPr>
          <w:rFonts w:ascii="Times New Roman" w:hAnsi="Times New Roman"/>
          <w:sz w:val="24"/>
          <w:szCs w:val="24"/>
        </w:rPr>
        <w:t>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0590B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получения средств, за счет которых совершена сделка;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3.2. КРС осуществляет следующие функции.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3.2.1. Обеспечивает контроль за соблюдением участниками избирательного процесса областных законов, нормативных актов Избирательной комиссии Ленинградской области, регулирующих финансирование </w:t>
      </w:r>
      <w:proofErr w:type="gramStart"/>
      <w:r w:rsidRPr="0000590B">
        <w:rPr>
          <w:rFonts w:ascii="Times New Roman" w:hAnsi="Times New Roman"/>
          <w:sz w:val="24"/>
          <w:szCs w:val="24"/>
        </w:rPr>
        <w:t>выборов депутатов Государственной Думы Федерального Собрания Российской Федерации седьмого созыва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и депутатов Законодательного собрания Ленинградской области шестого созыва.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lastRenderedPageBreak/>
        <w:t>3.2.2. Подготавливает информацию о выявленных по результатам проведенной проверки фактах недостоверности сведений об имуществе и о доходах кандидата в средства массовой информации.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3.2.3. Обеспечивает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соблюдением кандидатами установленного порядка финансирования проведения предвыборной агитации.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>3.2.4. Выявляет пожертвования, поступившие с нарушением установленного порядка, информирует кандидата, уполномоченных представителей кандидата по финансовым вопросам о необходимости их возврата жертвователю или перечисления в доход областного бюджета.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>3.4.5. Организует и обеспечивает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4F5CAC" w:rsidRPr="0000590B" w:rsidRDefault="004F5CAC" w:rsidP="004F5CAC">
      <w:pPr>
        <w:pStyle w:val="12"/>
        <w:spacing w:line="240" w:lineRule="auto"/>
        <w:ind w:firstLine="680"/>
        <w:rPr>
          <w:szCs w:val="24"/>
        </w:rPr>
      </w:pPr>
      <w:r w:rsidRPr="0000590B">
        <w:rPr>
          <w:szCs w:val="24"/>
        </w:rPr>
        <w:t xml:space="preserve">3.5.6. Организует накопление и учет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</w:t>
      </w:r>
      <w:bookmarkStart w:id="0" w:name="_GoBack"/>
      <w:bookmarkEnd w:id="0"/>
      <w:r w:rsidRPr="0000590B">
        <w:rPr>
          <w:szCs w:val="24"/>
        </w:rPr>
        <w:t xml:space="preserve">кандидатом в целях </w:t>
      </w:r>
      <w:proofErr w:type="gramStart"/>
      <w:r w:rsidRPr="0000590B">
        <w:rPr>
          <w:szCs w:val="24"/>
        </w:rPr>
        <w:t>контроля за</w:t>
      </w:r>
      <w:proofErr w:type="gramEnd"/>
      <w:r w:rsidRPr="0000590B">
        <w:rPr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b/>
          <w:bCs/>
          <w:sz w:val="24"/>
          <w:szCs w:val="24"/>
        </w:rPr>
        <w:t>4. Организация деятельности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 Руководитель КРС: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4.1.1. Осуществляет общее руководство КРС и несет ответственность за выполнение возложенных на нее задач. 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4.1.2.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Организует выполнение решений Комиссии и поручений председателя Комиссии, своих поручений, информирует Комиссию по вопросам, находящимся в компетенции КРС, о работе КРС на заседаниях и совещаниях.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4.1.3. Представляет КРС во взаимоотношениях с территориальными органами государственных и иных органов и учреждений, кандидатами на выборах депутатов Законодательного собрания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4.1.4. Организует подготовку документов и иных материалов по вопросам ведения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4.1.5. Подписывает документы КРС, относящиеся к ее ведению.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4.1.6.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4.2.Члены КРС: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4.2.1. Обеспечивают качественное и своевременное выполнение возложенных на них обязанностей, участвуют в подготовке и проведении заседаний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4.2.2. По поручению руководителя КРС участвуют в проверках соблюдения кандидатами на выборах депутатов Законодательного собрания Ленинградской области законодательства Ленинградской области, постановлений Избирательной комиссии Ленинградской области по вопросам, находящимся в компетенции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4.2.3. Обеспечивают </w:t>
      </w:r>
      <w:proofErr w:type="gramStart"/>
      <w:r w:rsidRPr="0000590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0590B">
        <w:rPr>
          <w:rFonts w:ascii="Times New Roman" w:hAnsi="Times New Roman"/>
          <w:sz w:val="24"/>
          <w:szCs w:val="24"/>
        </w:rPr>
        <w:t xml:space="preserve"> устранением нарушений,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 при проведении выборов депутатов Законодательного собрания Ленинградской области.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4.2.4. Готовят документы о финансовых нарушениях при проведении выборов, несут ответственность за достоверность сведений, указанных в этих документах.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4.2.5. По поручению руководителя КРС запрашивают и получают  сведения и материалы по вопросам, находящимся в компетенции КРС, от кандидатов на выборах депутатов Законодательного собрания Ленинградской области, территориальных органов государственных и иных органов и учреждений, а также от граждан и юридических лиц.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lastRenderedPageBreak/>
        <w:t>4.2.6. Присутствуют по поручению руководителя КРС на заседаниях Комиссии при обсуждении вопросов ведения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4.2.7. Участвуют в подготовке и проведении заседаний КРС, выступают на этих заседаниях.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4.2.8. Заблаговременно информируют руководителя КРС, если по уважительной причине не могут присутствовать на заседании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bCs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</w:t>
      </w:r>
      <w:r w:rsidRPr="0000590B">
        <w:rPr>
          <w:rFonts w:ascii="Times New Roman" w:hAnsi="Times New Roman"/>
          <w:b/>
          <w:bCs/>
          <w:sz w:val="24"/>
          <w:szCs w:val="24"/>
        </w:rPr>
        <w:t>. Заседания 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5.1. Заседания КРС проводятся по мере необходимости и оформляются протоколом, который подписывается руководителем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5.2. Председательствует на заседании КРС ее руководитель. Вопросы для рассмотрения на заседании КРС вносятся руководителем КРС как по собственной инициативе, так и на основании предложений членов КРС.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5.3.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 xml:space="preserve"> </w:t>
      </w:r>
    </w:p>
    <w:p w:rsidR="004F5CAC" w:rsidRPr="0000590B" w:rsidRDefault="004F5CAC" w:rsidP="004F5CAC">
      <w:pPr>
        <w:pStyle w:val="ConsNormal"/>
        <w:widowControl/>
        <w:ind w:right="0" w:firstLine="680"/>
        <w:jc w:val="center"/>
        <w:rPr>
          <w:rFonts w:ascii="Times New Roman" w:hAnsi="Times New Roman"/>
          <w:b/>
          <w:sz w:val="24"/>
          <w:szCs w:val="24"/>
        </w:rPr>
      </w:pPr>
      <w:r w:rsidRPr="0000590B">
        <w:rPr>
          <w:rFonts w:ascii="Times New Roman" w:hAnsi="Times New Roman"/>
          <w:b/>
          <w:sz w:val="24"/>
          <w:szCs w:val="24"/>
        </w:rPr>
        <w:t>7. Обеспечение деятельности КРС</w:t>
      </w:r>
    </w:p>
    <w:p w:rsidR="004F5CAC" w:rsidRPr="0000590B" w:rsidRDefault="004F5CAC" w:rsidP="004F5CAC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0590B">
        <w:rPr>
          <w:rFonts w:ascii="Times New Roman" w:hAnsi="Times New Roman"/>
          <w:sz w:val="24"/>
          <w:szCs w:val="24"/>
        </w:rPr>
        <w:t>Правовое, организационное и материально-техническое обеспечение деятельности КРС осуществляет Комиссия.</w:t>
      </w:r>
    </w:p>
    <w:p w:rsidR="004F5CAC" w:rsidRPr="0000590B" w:rsidRDefault="004F5CAC" w:rsidP="004F5CAC">
      <w:pPr>
        <w:pStyle w:val="afa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F5CAC" w:rsidRPr="0000590B" w:rsidRDefault="004F5CAC" w:rsidP="004F5CAC">
      <w:pPr>
        <w:shd w:val="clear" w:color="auto" w:fill="FFFFFF"/>
        <w:spacing w:line="317" w:lineRule="exact"/>
        <w:ind w:left="23"/>
        <w:jc w:val="both"/>
      </w:pPr>
    </w:p>
    <w:p w:rsidR="00637FE6" w:rsidRDefault="00637FE6" w:rsidP="00637FE6">
      <w:pPr>
        <w:ind w:right="72"/>
        <w:rPr>
          <w:sz w:val="20"/>
          <w:szCs w:val="20"/>
        </w:rPr>
      </w:pPr>
    </w:p>
    <w:sectPr w:rsidR="00637FE6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A61" w:rsidRDefault="00E21A61" w:rsidP="00970815">
      <w:r>
        <w:separator/>
      </w:r>
    </w:p>
  </w:endnote>
  <w:endnote w:type="continuationSeparator" w:id="0">
    <w:p w:rsidR="00E21A61" w:rsidRDefault="00E21A6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A61" w:rsidRDefault="00E21A61" w:rsidP="00970815">
      <w:r>
        <w:separator/>
      </w:r>
    </w:p>
  </w:footnote>
  <w:footnote w:type="continuationSeparator" w:id="0">
    <w:p w:rsidR="00E21A61" w:rsidRDefault="00E21A6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713E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1990"/>
    <w:rsid w:val="00844077"/>
    <w:rsid w:val="0084529F"/>
    <w:rsid w:val="00845485"/>
    <w:rsid w:val="00847E09"/>
    <w:rsid w:val="00851381"/>
    <w:rsid w:val="00860D9B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60B8"/>
    <w:rsid w:val="00E2074E"/>
    <w:rsid w:val="00E21A61"/>
    <w:rsid w:val="00E2651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0918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D3C54-E092-44F0-ABA1-B02329E9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2019-06-17T11:19:00Z</cp:lastPrinted>
  <dcterms:created xsi:type="dcterms:W3CDTF">2019-06-15T16:43:00Z</dcterms:created>
  <dcterms:modified xsi:type="dcterms:W3CDTF">2019-06-17T11:20:00Z</dcterms:modified>
</cp:coreProperties>
</file>