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2238D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2238D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2238D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2238D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342B09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18  ию</w:t>
      </w:r>
      <w:bookmarkStart w:id="0" w:name="_GoBack"/>
      <w:bookmarkEnd w:id="0"/>
      <w:r w:rsidRPr="000D13A9">
        <w:rPr>
          <w:rFonts w:eastAsia="Calibri"/>
          <w:lang w:eastAsia="en-US"/>
        </w:rPr>
        <w:t xml:space="preserve">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2238D5">
        <w:rPr>
          <w:rFonts w:eastAsia="Calibri"/>
          <w:lang w:eastAsia="en-US"/>
        </w:rPr>
        <w:t xml:space="preserve">                         </w:t>
      </w:r>
      <w:r w:rsidR="00E525DD">
        <w:rPr>
          <w:rFonts w:eastAsia="Calibri"/>
          <w:lang w:eastAsia="en-US"/>
        </w:rPr>
        <w:t>№ 65/513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E525DD" w:rsidRPr="00E525DD" w:rsidRDefault="00E525DD" w:rsidP="00E525D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525DD">
        <w:rPr>
          <w:b/>
          <w:sz w:val="26"/>
          <w:szCs w:val="26"/>
        </w:rPr>
        <w:t xml:space="preserve">О Порядке использования второго экземпляра списка избирателей для проведения голосования выборах депутатов советов депутатов муниципальных образований </w:t>
      </w:r>
      <w:proofErr w:type="spellStart"/>
      <w:r w:rsidRPr="00E525D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525D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525DD" w:rsidRPr="00E525DD" w:rsidRDefault="00E525DD" w:rsidP="00E525DD">
      <w:pPr>
        <w:suppressAutoHyphens/>
        <w:rPr>
          <w:b/>
          <w:sz w:val="26"/>
          <w:szCs w:val="26"/>
        </w:rPr>
      </w:pPr>
    </w:p>
    <w:p w:rsidR="00E525DD" w:rsidRPr="00E525DD" w:rsidRDefault="00E525DD" w:rsidP="00E525DD">
      <w:pPr>
        <w:pStyle w:val="af5"/>
        <w:spacing w:after="0"/>
        <w:ind w:left="0" w:firstLine="709"/>
        <w:jc w:val="both"/>
        <w:rPr>
          <w:sz w:val="26"/>
          <w:szCs w:val="26"/>
        </w:rPr>
      </w:pPr>
      <w:r w:rsidRPr="00E525DD">
        <w:rPr>
          <w:sz w:val="26"/>
          <w:szCs w:val="26"/>
        </w:rPr>
        <w:t xml:space="preserve">В соответствии с частью 3 статьи 8 областного закона от 15 марта 2012 года </w:t>
      </w:r>
      <w:r w:rsidRPr="00E525DD">
        <w:rPr>
          <w:sz w:val="26"/>
          <w:szCs w:val="26"/>
        </w:rPr>
        <w:br/>
        <w:t xml:space="preserve">№20-оз «О муниципальных выборах в Ленинградской области», территориальная избирательная комиссия </w:t>
      </w:r>
      <w:proofErr w:type="spellStart"/>
      <w:r w:rsidRPr="00E525DD">
        <w:rPr>
          <w:sz w:val="26"/>
          <w:szCs w:val="26"/>
        </w:rPr>
        <w:t>Тосненского</w:t>
      </w:r>
      <w:proofErr w:type="spellEnd"/>
      <w:r w:rsidRPr="00E525DD">
        <w:rPr>
          <w:i/>
          <w:sz w:val="26"/>
          <w:szCs w:val="26"/>
        </w:rPr>
        <w:t xml:space="preserve"> </w:t>
      </w:r>
      <w:r w:rsidRPr="00E525DD">
        <w:rPr>
          <w:sz w:val="26"/>
          <w:szCs w:val="26"/>
        </w:rPr>
        <w:t xml:space="preserve">муниципального района с полномочиями избирательных комиссий муниципальных образований </w:t>
      </w:r>
      <w:proofErr w:type="spellStart"/>
      <w:r w:rsidRPr="00E525DD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E525DD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525DD" w:rsidRDefault="00E525DD" w:rsidP="00E525DD">
      <w:pPr>
        <w:autoSpaceDE w:val="0"/>
        <w:autoSpaceDN w:val="0"/>
        <w:adjustRightInd w:val="0"/>
        <w:jc w:val="both"/>
      </w:pPr>
    </w:p>
    <w:p w:rsidR="00E525DD" w:rsidRPr="002238D5" w:rsidRDefault="00E525DD" w:rsidP="002238D5">
      <w:pPr>
        <w:autoSpaceDE w:val="0"/>
        <w:autoSpaceDN w:val="0"/>
        <w:adjustRightInd w:val="0"/>
        <w:jc w:val="both"/>
      </w:pPr>
      <w:r>
        <w:t xml:space="preserve"> </w:t>
      </w:r>
      <w:r w:rsidR="002238D5">
        <w:t xml:space="preserve">           </w:t>
      </w:r>
      <w:r w:rsidRPr="005404C4">
        <w:rPr>
          <w:b/>
        </w:rPr>
        <w:t>РЕШИЛА:</w:t>
      </w:r>
    </w:p>
    <w:p w:rsidR="00E525DD" w:rsidRPr="005404C4" w:rsidRDefault="00E525DD" w:rsidP="00E525DD">
      <w:pPr>
        <w:ind w:right="52"/>
        <w:jc w:val="both"/>
        <w:rPr>
          <w:b/>
        </w:rPr>
      </w:pPr>
    </w:p>
    <w:p w:rsidR="00E525DD" w:rsidRPr="00E525DD" w:rsidRDefault="00E525DD" w:rsidP="00E525DD">
      <w:pPr>
        <w:pStyle w:val="af5"/>
        <w:spacing w:after="0"/>
        <w:ind w:left="0" w:firstLine="709"/>
        <w:jc w:val="both"/>
        <w:rPr>
          <w:sz w:val="26"/>
          <w:szCs w:val="26"/>
          <w:vertAlign w:val="superscript"/>
        </w:rPr>
      </w:pPr>
      <w:r w:rsidRPr="00E525DD">
        <w:rPr>
          <w:sz w:val="26"/>
          <w:szCs w:val="26"/>
        </w:rPr>
        <w:t xml:space="preserve">1. Утвердить Порядок использования второго экземпляра списка избирателей для проведения голосования </w:t>
      </w:r>
      <w:proofErr w:type="gramStart"/>
      <w:r w:rsidRPr="00E525DD">
        <w:rPr>
          <w:sz w:val="26"/>
          <w:szCs w:val="26"/>
        </w:rPr>
        <w:t>выборах</w:t>
      </w:r>
      <w:proofErr w:type="gramEnd"/>
      <w:r w:rsidRPr="00E525DD">
        <w:rPr>
          <w:sz w:val="26"/>
          <w:szCs w:val="26"/>
        </w:rPr>
        <w:t xml:space="preserve"> депутатов советов депутатов муниципальных образований </w:t>
      </w:r>
      <w:proofErr w:type="spellStart"/>
      <w:r w:rsidRPr="00E525DD">
        <w:rPr>
          <w:sz w:val="26"/>
          <w:szCs w:val="26"/>
        </w:rPr>
        <w:t>Тосненского</w:t>
      </w:r>
      <w:proofErr w:type="spellEnd"/>
      <w:r w:rsidRPr="00E525DD">
        <w:rPr>
          <w:sz w:val="26"/>
          <w:szCs w:val="26"/>
        </w:rPr>
        <w:t xml:space="preserve"> муниципального района Ленинградской области (прилагается).</w:t>
      </w:r>
    </w:p>
    <w:p w:rsidR="00610BEA" w:rsidRPr="00E525DD" w:rsidRDefault="00E525DD" w:rsidP="00610BEA">
      <w:pPr>
        <w:ind w:firstLine="709"/>
        <w:jc w:val="both"/>
        <w:rPr>
          <w:sz w:val="26"/>
          <w:szCs w:val="26"/>
        </w:rPr>
      </w:pPr>
      <w:r w:rsidRPr="00E525DD">
        <w:rPr>
          <w:sz w:val="26"/>
          <w:szCs w:val="26"/>
        </w:rPr>
        <w:t>2</w:t>
      </w:r>
      <w:r w:rsidR="00610BEA" w:rsidRPr="00E525DD">
        <w:rPr>
          <w:sz w:val="26"/>
          <w:szCs w:val="26"/>
        </w:rPr>
        <w:t>. </w:t>
      </w:r>
      <w:proofErr w:type="gramStart"/>
      <w:r w:rsidR="00610BEA" w:rsidRPr="00E525DD">
        <w:rPr>
          <w:sz w:val="26"/>
          <w:szCs w:val="26"/>
        </w:rPr>
        <w:t>Контроль за</w:t>
      </w:r>
      <w:proofErr w:type="gramEnd"/>
      <w:r w:rsidR="00610BEA" w:rsidRPr="00E525DD">
        <w:rPr>
          <w:sz w:val="26"/>
          <w:szCs w:val="26"/>
        </w:rPr>
        <w:t xml:space="preserve"> исполнением настоящего решения возложить на </w:t>
      </w:r>
      <w:r w:rsidRPr="00E525DD">
        <w:rPr>
          <w:sz w:val="26"/>
          <w:szCs w:val="26"/>
        </w:rPr>
        <w:t xml:space="preserve">председателя </w:t>
      </w:r>
      <w:r w:rsidR="00610BEA" w:rsidRPr="00E525DD">
        <w:rPr>
          <w:sz w:val="26"/>
          <w:szCs w:val="26"/>
        </w:rPr>
        <w:t xml:space="preserve">территориальной избирательной комиссии </w:t>
      </w:r>
      <w:proofErr w:type="spellStart"/>
      <w:r w:rsidR="00610BEA" w:rsidRPr="00E525DD">
        <w:rPr>
          <w:sz w:val="26"/>
          <w:szCs w:val="26"/>
        </w:rPr>
        <w:t>Тосненского</w:t>
      </w:r>
      <w:proofErr w:type="spellEnd"/>
      <w:r w:rsidR="00610BEA" w:rsidRPr="00E525DD">
        <w:rPr>
          <w:sz w:val="26"/>
          <w:szCs w:val="26"/>
        </w:rPr>
        <w:t xml:space="preserve"> муниципального района </w:t>
      </w:r>
      <w:r w:rsidRPr="00E525DD">
        <w:rPr>
          <w:sz w:val="26"/>
          <w:szCs w:val="26"/>
        </w:rPr>
        <w:t>Наумова А.Д.</w:t>
      </w:r>
      <w:r w:rsidR="00610BEA" w:rsidRPr="00E525DD">
        <w:rPr>
          <w:i/>
          <w:sz w:val="26"/>
          <w:szCs w:val="26"/>
        </w:rPr>
        <w:tab/>
      </w:r>
      <w:r w:rsidR="00610BEA" w:rsidRPr="00E525DD">
        <w:rPr>
          <w:i/>
          <w:sz w:val="26"/>
          <w:szCs w:val="26"/>
        </w:rPr>
        <w:tab/>
      </w:r>
      <w:r w:rsidR="00610BEA" w:rsidRPr="00E525DD">
        <w:rPr>
          <w:i/>
          <w:sz w:val="26"/>
          <w:szCs w:val="26"/>
        </w:rPr>
        <w:tab/>
      </w:r>
      <w:r w:rsidR="00610BEA" w:rsidRPr="00E525DD">
        <w:rPr>
          <w:i/>
          <w:sz w:val="26"/>
          <w:szCs w:val="26"/>
        </w:rPr>
        <w:tab/>
      </w:r>
      <w:r w:rsidR="00610BEA" w:rsidRPr="00E525DD">
        <w:rPr>
          <w:i/>
          <w:sz w:val="26"/>
          <w:szCs w:val="26"/>
        </w:rPr>
        <w:tab/>
      </w:r>
      <w:r w:rsidR="00610BEA" w:rsidRPr="00E525DD">
        <w:rPr>
          <w:i/>
          <w:sz w:val="26"/>
          <w:szCs w:val="26"/>
        </w:rPr>
        <w:tab/>
      </w:r>
    </w:p>
    <w:p w:rsidR="00FB0514" w:rsidRPr="00E525DD" w:rsidRDefault="00E525DD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25DD">
        <w:rPr>
          <w:rFonts w:eastAsia="Calibri"/>
          <w:sz w:val="26"/>
          <w:szCs w:val="26"/>
          <w:lang w:eastAsia="en-US"/>
        </w:rPr>
        <w:t>3</w:t>
      </w:r>
      <w:r w:rsidR="00FB0514" w:rsidRPr="00E525DD">
        <w:rPr>
          <w:rFonts w:eastAsia="Calibri"/>
          <w:sz w:val="26"/>
          <w:szCs w:val="26"/>
          <w:lang w:eastAsia="en-US"/>
        </w:rPr>
        <w:t>.</w:t>
      </w:r>
      <w:r w:rsidR="00FB0514" w:rsidRPr="00E525DD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E525D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E525D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E525D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E525DD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238D5">
        <w:rPr>
          <w:rFonts w:eastAsia="Calibri"/>
          <w:sz w:val="26"/>
          <w:szCs w:val="26"/>
          <w:lang w:eastAsia="en-US"/>
        </w:rPr>
        <w:t xml:space="preserve"> 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E0043A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2238D5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2238D5" w:rsidRDefault="002238D5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E525DD" w:rsidRDefault="00E525DD" w:rsidP="004C43F7">
      <w:pPr>
        <w:ind w:right="72"/>
        <w:jc w:val="right"/>
        <w:rPr>
          <w:sz w:val="20"/>
          <w:szCs w:val="20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Default="00E525DD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65/513</w:t>
      </w:r>
    </w:p>
    <w:p w:rsidR="00E0043A" w:rsidRPr="00562CA0" w:rsidRDefault="00E0043A" w:rsidP="00E0043A">
      <w:pPr>
        <w:ind w:right="72"/>
        <w:jc w:val="center"/>
        <w:rPr>
          <w:sz w:val="20"/>
          <w:szCs w:val="20"/>
        </w:rPr>
      </w:pPr>
    </w:p>
    <w:p w:rsidR="00E525DD" w:rsidRPr="00EA1543" w:rsidRDefault="00E525DD" w:rsidP="00E525DD">
      <w:pPr>
        <w:pStyle w:val="af5"/>
        <w:spacing w:after="0"/>
        <w:ind w:left="0" w:firstLine="709"/>
        <w:jc w:val="center"/>
        <w:rPr>
          <w:b/>
        </w:rPr>
      </w:pPr>
      <w:r w:rsidRPr="00EA1543">
        <w:rPr>
          <w:b/>
        </w:rPr>
        <w:t>Порядок</w:t>
      </w:r>
    </w:p>
    <w:p w:rsidR="00E525DD" w:rsidRPr="00D93673" w:rsidRDefault="00E525DD" w:rsidP="00E525DD">
      <w:pPr>
        <w:pStyle w:val="af5"/>
        <w:spacing w:after="0"/>
        <w:ind w:left="0" w:firstLine="709"/>
        <w:jc w:val="center"/>
        <w:rPr>
          <w:vertAlign w:val="superscript"/>
        </w:rPr>
      </w:pPr>
      <w:r w:rsidRPr="00D93673">
        <w:t xml:space="preserve">использования второго экземпляра списка избирателей для проведения голосования выборах депутатов </w:t>
      </w:r>
      <w:proofErr w:type="gramStart"/>
      <w:r w:rsidRPr="00D93673">
        <w:t xml:space="preserve">советов депутатов муниципальных образований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</w:t>
      </w:r>
      <w:proofErr w:type="gramEnd"/>
    </w:p>
    <w:p w:rsidR="00E525DD" w:rsidRDefault="00E525DD" w:rsidP="00E525DD">
      <w:pPr>
        <w:autoSpaceDE w:val="0"/>
        <w:autoSpaceDN w:val="0"/>
        <w:adjustRightInd w:val="0"/>
        <w:ind w:firstLine="540"/>
        <w:jc w:val="both"/>
      </w:pP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D9367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Второй экземпляр списка избирателей изготавливается в машиночитаемом виде в сроки, установленные для изготовления первого экземпляра списка избирателей.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D9367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3. При наступлении обстоятельств, указанных в пункте 2 настояще</w:t>
      </w:r>
      <w:r>
        <w:rPr>
          <w:sz w:val="24"/>
          <w:szCs w:val="24"/>
        </w:rPr>
        <w:t>го Порядка,</w:t>
      </w:r>
      <w:r w:rsidRPr="00D93673">
        <w:rPr>
          <w:sz w:val="24"/>
          <w:szCs w:val="24"/>
        </w:rPr>
        <w:t xml:space="preserve"> участковая избирательная комиссия составляет акт</w:t>
      </w:r>
      <w:r w:rsidRPr="00D93673">
        <w:rPr>
          <w:i/>
          <w:iCs/>
          <w:sz w:val="24"/>
          <w:szCs w:val="24"/>
        </w:rPr>
        <w:t>,</w:t>
      </w:r>
      <w:r w:rsidRPr="00D93673">
        <w:rPr>
          <w:sz w:val="24"/>
          <w:szCs w:val="24"/>
        </w:rPr>
        <w:t xml:space="preserve">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 xml:space="preserve">В случае если список избирателей </w:t>
      </w:r>
      <w:proofErr w:type="gramStart"/>
      <w:r w:rsidRPr="00D93673">
        <w:rPr>
          <w:sz w:val="24"/>
          <w:szCs w:val="24"/>
        </w:rPr>
        <w:t>составлялся территориальной избирательной комиссией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Тосненскогомуниципального</w:t>
      </w:r>
      <w:proofErr w:type="spellEnd"/>
      <w:r>
        <w:rPr>
          <w:sz w:val="24"/>
          <w:szCs w:val="24"/>
        </w:rPr>
        <w:t xml:space="preserve"> района</w:t>
      </w:r>
      <w:r w:rsidRPr="00D93673">
        <w:rPr>
          <w:sz w:val="24"/>
          <w:szCs w:val="24"/>
        </w:rPr>
        <w:t xml:space="preserve"> акт составляется</w:t>
      </w:r>
      <w:proofErr w:type="gramEnd"/>
      <w:r w:rsidRPr="00D93673">
        <w:rPr>
          <w:sz w:val="24"/>
          <w:szCs w:val="24"/>
        </w:rPr>
        <w:t xml:space="preserve"> в двух экземплярах. Первый экземпляр акта остается в участковой избирательной комиссии, а второй направляется в территориальную избирательную комиссию </w:t>
      </w:r>
      <w:r>
        <w:rPr>
          <w:sz w:val="24"/>
          <w:szCs w:val="24"/>
        </w:rPr>
        <w:t xml:space="preserve">(избирательную комиссию муниципального образования) </w:t>
      </w:r>
      <w:r w:rsidRPr="00D93673">
        <w:rPr>
          <w:sz w:val="24"/>
          <w:szCs w:val="24"/>
        </w:rPr>
        <w:t>вместе с обращением участковой избирательной комиссии о передаче второго экземпляра списка избирателей.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</w:t>
      </w:r>
      <w:r>
        <w:rPr>
          <w:sz w:val="24"/>
          <w:szCs w:val="24"/>
        </w:rPr>
        <w:t xml:space="preserve"> (муниципальной)</w:t>
      </w:r>
      <w:r w:rsidRPr="00D93673">
        <w:rPr>
          <w:sz w:val="24"/>
          <w:szCs w:val="24"/>
        </w:rPr>
        <w:t xml:space="preserve"> или участковой избирательной комиссии, заверяется печатью соответствующей избирательной комиссии.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список избирателей составлялся территориальной избирательной комиссией</w:t>
      </w:r>
      <w:r>
        <w:rPr>
          <w:sz w:val="24"/>
          <w:szCs w:val="24"/>
        </w:rPr>
        <w:t xml:space="preserve"> (избирательной комиссией муниципального образования)</w:t>
      </w:r>
      <w:r w:rsidRPr="00D93673">
        <w:rPr>
          <w:sz w:val="24"/>
          <w:szCs w:val="24"/>
        </w:rPr>
        <w:t>, он по акту передается в соответствующую участковую избирательную комиссию.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в случае если это невозможно – с документов, на основании которых они вносились в первый экземпляр списка избирателей.</w:t>
      </w:r>
    </w:p>
    <w:p w:rsidR="00E525DD" w:rsidRPr="00D93673" w:rsidRDefault="00E525DD" w:rsidP="00E525DD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E525DD" w:rsidRPr="00D93673" w:rsidRDefault="00E525DD" w:rsidP="00E525DD">
      <w:pPr>
        <w:pStyle w:val="26"/>
        <w:spacing w:line="240" w:lineRule="auto"/>
        <w:ind w:right="0" w:firstLine="709"/>
        <w:rPr>
          <w:sz w:val="24"/>
          <w:szCs w:val="24"/>
        </w:rPr>
      </w:pPr>
      <w:r w:rsidRPr="00D93673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 xml:space="preserve">Дальнейшая работа со вторым экземпляром списка избирателей осуществляется в порядке, установленном </w:t>
      </w:r>
      <w:r>
        <w:rPr>
          <w:sz w:val="24"/>
          <w:szCs w:val="24"/>
        </w:rPr>
        <w:t>для использования первого экземпляра списка избирателей</w:t>
      </w:r>
      <w:r w:rsidRPr="00D93673">
        <w:rPr>
          <w:sz w:val="24"/>
          <w:szCs w:val="24"/>
        </w:rPr>
        <w:t>.</w:t>
      </w:r>
    </w:p>
    <w:p w:rsidR="00E525DD" w:rsidRPr="00D93673" w:rsidRDefault="00E525DD" w:rsidP="00E525D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5DD" w:rsidRDefault="00E525DD" w:rsidP="00E525DD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42B09" w:rsidRPr="00342B09" w:rsidRDefault="00342B09" w:rsidP="00342B09">
      <w:pPr>
        <w:rPr>
          <w:sz w:val="10"/>
        </w:rPr>
      </w:pPr>
    </w:p>
    <w:sectPr w:rsidR="00342B09" w:rsidRPr="00342B09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39" w:rsidRDefault="00575939" w:rsidP="00970815">
      <w:r>
        <w:separator/>
      </w:r>
    </w:p>
  </w:endnote>
  <w:endnote w:type="continuationSeparator" w:id="0">
    <w:p w:rsidR="00575939" w:rsidRDefault="0057593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39" w:rsidRDefault="00575939" w:rsidP="00970815">
      <w:r>
        <w:separator/>
      </w:r>
    </w:p>
  </w:footnote>
  <w:footnote w:type="continuationSeparator" w:id="0">
    <w:p w:rsidR="00575939" w:rsidRDefault="0057593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8D5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5939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A629-285A-427D-9D5A-06908DCE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2019-06-17T09:19:00Z</cp:lastPrinted>
  <dcterms:created xsi:type="dcterms:W3CDTF">2019-06-15T14:12:00Z</dcterms:created>
  <dcterms:modified xsi:type="dcterms:W3CDTF">2019-06-17T09:20:00Z</dcterms:modified>
</cp:coreProperties>
</file>